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AD01F" w14:textId="29885127" w:rsidR="00A7380A" w:rsidRPr="00EF0C9F" w:rsidRDefault="005622DF">
      <w:pPr>
        <w:rPr>
          <w:rFonts w:asciiTheme="minorHAnsi" w:hAnsiTheme="minorHAnsi" w:cstheme="minorHAnsi"/>
          <w:noProof/>
          <w:lang w:eastAsia="en-GB"/>
        </w:rPr>
      </w:pPr>
      <w:r>
        <w:rPr>
          <w:noProof/>
        </w:rPr>
        <w:drawing>
          <wp:anchor distT="0" distB="0" distL="114300" distR="114300" simplePos="0" relativeHeight="251654143" behindDoc="0" locked="0" layoutInCell="1" allowOverlap="1" wp14:anchorId="2F19E809" wp14:editId="12BA507B">
            <wp:simplePos x="0" y="0"/>
            <wp:positionH relativeFrom="column">
              <wp:posOffset>6848475</wp:posOffset>
            </wp:positionH>
            <wp:positionV relativeFrom="paragraph">
              <wp:posOffset>2790190</wp:posOffset>
            </wp:positionV>
            <wp:extent cx="1409700" cy="137705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1377058"/>
                    </a:xfrm>
                    <a:prstGeom prst="rect">
                      <a:avLst/>
                    </a:prstGeom>
                    <a:noFill/>
                    <a:ln>
                      <a:noFill/>
                    </a:ln>
                  </pic:spPr>
                </pic:pic>
              </a:graphicData>
            </a:graphic>
          </wp:anchor>
        </w:drawing>
      </w:r>
      <w:r w:rsidR="00020885" w:rsidRPr="00EF0C9F">
        <w:rPr>
          <w:rFonts w:asciiTheme="minorHAnsi" w:hAnsiTheme="minorHAnsi" w:cstheme="minorHAnsi"/>
          <w:noProof/>
        </w:rPr>
        <w:drawing>
          <wp:anchor distT="0" distB="0" distL="114300" distR="114300" simplePos="0" relativeHeight="251656192" behindDoc="0" locked="0" layoutInCell="1" allowOverlap="1" wp14:anchorId="50CA10FB" wp14:editId="15B57AB8">
            <wp:simplePos x="0" y="0"/>
            <wp:positionH relativeFrom="column">
              <wp:posOffset>6572250</wp:posOffset>
            </wp:positionH>
            <wp:positionV relativeFrom="paragraph">
              <wp:posOffset>4182745</wp:posOffset>
            </wp:positionV>
            <wp:extent cx="2028825"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882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900" w:rsidRPr="00EF0C9F">
        <w:rPr>
          <w:rFonts w:asciiTheme="minorHAnsi" w:hAnsiTheme="minorHAnsi" w:cstheme="minorHAnsi"/>
          <w:noProof/>
        </w:rPr>
        <mc:AlternateContent>
          <mc:Choice Requires="wps">
            <w:drawing>
              <wp:anchor distT="0" distB="0" distL="114300" distR="114300" simplePos="0" relativeHeight="251655168" behindDoc="0" locked="0" layoutInCell="1" allowOverlap="1" wp14:anchorId="088BCB72" wp14:editId="6D9E103E">
                <wp:simplePos x="0" y="0"/>
                <wp:positionH relativeFrom="column">
                  <wp:posOffset>5610225</wp:posOffset>
                </wp:positionH>
                <wp:positionV relativeFrom="paragraph">
                  <wp:posOffset>267970</wp:posOffset>
                </wp:positionV>
                <wp:extent cx="3581400" cy="25812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2581275"/>
                        </a:xfrm>
                        <a:prstGeom prst="rect">
                          <a:avLst/>
                        </a:prstGeom>
                        <a:noFill/>
                        <a:ln>
                          <a:noFill/>
                        </a:ln>
                      </wps:spPr>
                      <wps:txbx>
                        <w:txbxContent>
                          <w:p w14:paraId="7DF06E0C" w14:textId="270291BC" w:rsidR="00A7380A" w:rsidRPr="00EF2DE0" w:rsidRDefault="008E70D1" w:rsidP="00A7380A">
                            <w:pPr>
                              <w:jc w:val="center"/>
                              <w:rPr>
                                <w:b/>
                                <w:noProof/>
                                <w:color w:val="2F5496" w:themeColor="accent1" w:themeShade="BF"/>
                                <w:sz w:val="96"/>
                                <w:szCs w:val="72"/>
                              </w:rPr>
                            </w:pPr>
                            <w:r>
                              <w:rPr>
                                <w:b/>
                                <w:noProof/>
                                <w:color w:val="2F5496" w:themeColor="accent1" w:themeShade="BF"/>
                                <w:sz w:val="96"/>
                                <w:szCs w:val="72"/>
                              </w:rPr>
                              <w:t>Cleaner</w:t>
                            </w:r>
                            <w:r w:rsidR="00020885">
                              <w:rPr>
                                <w:b/>
                                <w:noProof/>
                                <w:color w:val="2F5496" w:themeColor="accent1" w:themeShade="BF"/>
                                <w:sz w:val="96"/>
                                <w:szCs w:val="72"/>
                              </w:rPr>
                              <w:t xml:space="preserve"> </w:t>
                            </w:r>
                            <w:r w:rsidR="00A7380A" w:rsidRPr="00EF2DE0">
                              <w:rPr>
                                <w:b/>
                                <w:noProof/>
                                <w:color w:val="2F5496" w:themeColor="accent1" w:themeShade="BF"/>
                                <w:sz w:val="96"/>
                                <w:szCs w:val="72"/>
                              </w:rPr>
                              <w:t>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8BCB72" id="_x0000_t202" coordsize="21600,21600" o:spt="202" path="m,l,21600r21600,l21600,xe">
                <v:stroke joinstyle="miter"/>
                <v:path gradientshapeok="t" o:connecttype="rect"/>
              </v:shapetype>
              <v:shape id="Text Box 5" o:spid="_x0000_s1026" type="#_x0000_t202" style="position:absolute;margin-left:441.75pt;margin-top:21.1pt;width:282pt;height:20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" filled="f" stroked="f">
                <v:textbox>
                  <w:txbxContent>
                    <w:p w14:paraId="7DF06E0C" w14:textId="270291BC" w:rsidR="00A7380A" w:rsidRPr="00EF2DE0" w:rsidRDefault="008E70D1" w:rsidP="00A7380A">
                      <w:pPr>
                        <w:jc w:val="center"/>
                        <w:rPr>
                          <w:b/>
                          <w:noProof/>
                          <w:color w:val="2F5496" w:themeColor="accent1" w:themeShade="BF"/>
                          <w:sz w:val="96"/>
                          <w:szCs w:val="72"/>
                        </w:rPr>
                      </w:pPr>
                      <w:r>
                        <w:rPr>
                          <w:b/>
                          <w:noProof/>
                          <w:color w:val="2F5496" w:themeColor="accent1" w:themeShade="BF"/>
                          <w:sz w:val="96"/>
                          <w:szCs w:val="72"/>
                        </w:rPr>
                        <w:t>Cleaner</w:t>
                      </w:r>
                      <w:r w:rsidR="00020885">
                        <w:rPr>
                          <w:b/>
                          <w:noProof/>
                          <w:color w:val="2F5496" w:themeColor="accent1" w:themeShade="BF"/>
                          <w:sz w:val="96"/>
                          <w:szCs w:val="72"/>
                        </w:rPr>
                        <w:t xml:space="preserve"> </w:t>
                      </w:r>
                      <w:r w:rsidR="00A7380A" w:rsidRPr="00EF2DE0">
                        <w:rPr>
                          <w:b/>
                          <w:noProof/>
                          <w:color w:val="2F5496" w:themeColor="accent1" w:themeShade="BF"/>
                          <w:sz w:val="96"/>
                          <w:szCs w:val="72"/>
                        </w:rPr>
                        <w:t>Application Pack</w:t>
                      </w:r>
                    </w:p>
                  </w:txbxContent>
                </v:textbox>
              </v:shape>
            </w:pict>
          </mc:Fallback>
        </mc:AlternateContent>
      </w:r>
      <w:r w:rsidR="00EF2DE0" w:rsidRPr="00EF0C9F">
        <w:rPr>
          <w:rFonts w:asciiTheme="minorHAnsi" w:hAnsiTheme="minorHAnsi" w:cstheme="minorHAnsi"/>
          <w:noProof/>
          <w:lang w:eastAsia="en-GB"/>
        </w:rPr>
        <w:drawing>
          <wp:inline distT="0" distB="0" distL="0" distR="0" wp14:anchorId="4376E34A" wp14:editId="06FC0433">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66BF1146" w14:textId="77777777" w:rsidR="00866ECC" w:rsidRDefault="00866ECC">
          <w:pPr>
            <w:pStyle w:val="TOCHeading"/>
          </w:pPr>
          <w:r>
            <w:t>Contents</w:t>
          </w:r>
        </w:p>
        <w:p w14:paraId="73AC236B" w14:textId="7BC6BC26" w:rsidR="00653E33" w:rsidRDefault="00866ECC">
          <w:pPr>
            <w:pStyle w:val="TOC1"/>
            <w:tabs>
              <w:tab w:val="right" w:leader="dot" w:pos="13948"/>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93500891" w:history="1">
            <w:r w:rsidR="00653E33" w:rsidRPr="00913B1C">
              <w:rPr>
                <w:rStyle w:val="Hyperlink"/>
                <w:noProof/>
              </w:rPr>
              <w:t>Letter from Sir Steve Lancashire, Chief Executive, REAch2 Academy Trust</w:t>
            </w:r>
            <w:r w:rsidR="00653E33">
              <w:rPr>
                <w:noProof/>
                <w:webHidden/>
              </w:rPr>
              <w:tab/>
            </w:r>
            <w:r w:rsidR="00653E33">
              <w:rPr>
                <w:noProof/>
                <w:webHidden/>
              </w:rPr>
              <w:fldChar w:fldCharType="begin"/>
            </w:r>
            <w:r w:rsidR="00653E33">
              <w:rPr>
                <w:noProof/>
                <w:webHidden/>
              </w:rPr>
              <w:instrText xml:space="preserve"> PAGEREF _Toc93500891 \h </w:instrText>
            </w:r>
            <w:r w:rsidR="00653E33">
              <w:rPr>
                <w:noProof/>
                <w:webHidden/>
              </w:rPr>
            </w:r>
            <w:r w:rsidR="00653E33">
              <w:rPr>
                <w:noProof/>
                <w:webHidden/>
              </w:rPr>
              <w:fldChar w:fldCharType="separate"/>
            </w:r>
            <w:r w:rsidR="00653E33">
              <w:rPr>
                <w:noProof/>
                <w:webHidden/>
              </w:rPr>
              <w:t>3</w:t>
            </w:r>
            <w:r w:rsidR="00653E33">
              <w:rPr>
                <w:noProof/>
                <w:webHidden/>
              </w:rPr>
              <w:fldChar w:fldCharType="end"/>
            </w:r>
          </w:hyperlink>
        </w:p>
        <w:p w14:paraId="2DD7BA88" w14:textId="73E6346C" w:rsidR="00653E33" w:rsidRDefault="00E44D72">
          <w:pPr>
            <w:pStyle w:val="TOC1"/>
            <w:tabs>
              <w:tab w:val="right" w:leader="dot" w:pos="13948"/>
            </w:tabs>
            <w:rPr>
              <w:rFonts w:asciiTheme="minorHAnsi" w:eastAsiaTheme="minorEastAsia" w:hAnsiTheme="minorHAnsi" w:cstheme="minorBidi"/>
              <w:noProof/>
              <w:lang w:eastAsia="en-GB"/>
            </w:rPr>
          </w:pPr>
          <w:hyperlink w:anchor="_Toc93500892" w:history="1">
            <w:r w:rsidR="00653E33" w:rsidRPr="00913B1C">
              <w:rPr>
                <w:rStyle w:val="Hyperlink"/>
                <w:noProof/>
              </w:rPr>
              <w:t>Our Cornerstones and Touchstones</w:t>
            </w:r>
            <w:r w:rsidR="00653E33">
              <w:rPr>
                <w:noProof/>
                <w:webHidden/>
              </w:rPr>
              <w:tab/>
            </w:r>
            <w:r w:rsidR="00653E33">
              <w:rPr>
                <w:noProof/>
                <w:webHidden/>
              </w:rPr>
              <w:fldChar w:fldCharType="begin"/>
            </w:r>
            <w:r w:rsidR="00653E33">
              <w:rPr>
                <w:noProof/>
                <w:webHidden/>
              </w:rPr>
              <w:instrText xml:space="preserve"> PAGEREF _Toc93500892 \h </w:instrText>
            </w:r>
            <w:r w:rsidR="00653E33">
              <w:rPr>
                <w:noProof/>
                <w:webHidden/>
              </w:rPr>
            </w:r>
            <w:r w:rsidR="00653E33">
              <w:rPr>
                <w:noProof/>
                <w:webHidden/>
              </w:rPr>
              <w:fldChar w:fldCharType="separate"/>
            </w:r>
            <w:r w:rsidR="00653E33">
              <w:rPr>
                <w:noProof/>
                <w:webHidden/>
              </w:rPr>
              <w:t>4</w:t>
            </w:r>
            <w:r w:rsidR="00653E33">
              <w:rPr>
                <w:noProof/>
                <w:webHidden/>
              </w:rPr>
              <w:fldChar w:fldCharType="end"/>
            </w:r>
          </w:hyperlink>
        </w:p>
        <w:p w14:paraId="481BB438" w14:textId="0B8B474F" w:rsidR="00653E33" w:rsidRDefault="00E44D72">
          <w:pPr>
            <w:pStyle w:val="TOC1"/>
            <w:tabs>
              <w:tab w:val="right" w:leader="dot" w:pos="13948"/>
            </w:tabs>
            <w:rPr>
              <w:rFonts w:asciiTheme="minorHAnsi" w:eastAsiaTheme="minorEastAsia" w:hAnsiTheme="minorHAnsi" w:cstheme="minorBidi"/>
              <w:noProof/>
              <w:lang w:eastAsia="en-GB"/>
            </w:rPr>
          </w:pPr>
          <w:hyperlink w:anchor="_Toc93500893" w:history="1">
            <w:r w:rsidR="00653E33" w:rsidRPr="00913B1C">
              <w:rPr>
                <w:rStyle w:val="Hyperlink"/>
                <w:noProof/>
              </w:rPr>
              <w:t>The role</w:t>
            </w:r>
            <w:r w:rsidR="00653E33">
              <w:rPr>
                <w:noProof/>
                <w:webHidden/>
              </w:rPr>
              <w:tab/>
            </w:r>
            <w:r w:rsidR="00653E33">
              <w:rPr>
                <w:noProof/>
                <w:webHidden/>
              </w:rPr>
              <w:fldChar w:fldCharType="begin"/>
            </w:r>
            <w:r w:rsidR="00653E33">
              <w:rPr>
                <w:noProof/>
                <w:webHidden/>
              </w:rPr>
              <w:instrText xml:space="preserve"> PAGEREF _Toc93500893 \h </w:instrText>
            </w:r>
            <w:r w:rsidR="00653E33">
              <w:rPr>
                <w:noProof/>
                <w:webHidden/>
              </w:rPr>
            </w:r>
            <w:r w:rsidR="00653E33">
              <w:rPr>
                <w:noProof/>
                <w:webHidden/>
              </w:rPr>
              <w:fldChar w:fldCharType="separate"/>
            </w:r>
            <w:r w:rsidR="00653E33">
              <w:rPr>
                <w:noProof/>
                <w:webHidden/>
              </w:rPr>
              <w:t>5</w:t>
            </w:r>
            <w:r w:rsidR="00653E33">
              <w:rPr>
                <w:noProof/>
                <w:webHidden/>
              </w:rPr>
              <w:fldChar w:fldCharType="end"/>
            </w:r>
          </w:hyperlink>
        </w:p>
        <w:p w14:paraId="69DDA6C0" w14:textId="018E07D1" w:rsidR="00653E33" w:rsidRDefault="00E44D72">
          <w:pPr>
            <w:pStyle w:val="TOC1"/>
            <w:tabs>
              <w:tab w:val="right" w:leader="dot" w:pos="13948"/>
            </w:tabs>
            <w:rPr>
              <w:rFonts w:asciiTheme="minorHAnsi" w:eastAsiaTheme="minorEastAsia" w:hAnsiTheme="minorHAnsi" w:cstheme="minorBidi"/>
              <w:noProof/>
              <w:lang w:eastAsia="en-GB"/>
            </w:rPr>
          </w:pPr>
          <w:hyperlink w:anchor="_Toc93500894" w:history="1">
            <w:r w:rsidR="00653E33" w:rsidRPr="00913B1C">
              <w:rPr>
                <w:rStyle w:val="Hyperlink"/>
                <w:noProof/>
              </w:rPr>
              <w:t>The application</w:t>
            </w:r>
            <w:r w:rsidR="00653E33">
              <w:rPr>
                <w:noProof/>
                <w:webHidden/>
              </w:rPr>
              <w:tab/>
            </w:r>
            <w:r w:rsidR="00653E33">
              <w:rPr>
                <w:noProof/>
                <w:webHidden/>
              </w:rPr>
              <w:fldChar w:fldCharType="begin"/>
            </w:r>
            <w:r w:rsidR="00653E33">
              <w:rPr>
                <w:noProof/>
                <w:webHidden/>
              </w:rPr>
              <w:instrText xml:space="preserve"> PAGEREF _Toc93500894 \h </w:instrText>
            </w:r>
            <w:r w:rsidR="00653E33">
              <w:rPr>
                <w:noProof/>
                <w:webHidden/>
              </w:rPr>
            </w:r>
            <w:r w:rsidR="00653E33">
              <w:rPr>
                <w:noProof/>
                <w:webHidden/>
              </w:rPr>
              <w:fldChar w:fldCharType="separate"/>
            </w:r>
            <w:r w:rsidR="00653E33">
              <w:rPr>
                <w:noProof/>
                <w:webHidden/>
              </w:rPr>
              <w:t>6</w:t>
            </w:r>
            <w:r w:rsidR="00653E33">
              <w:rPr>
                <w:noProof/>
                <w:webHidden/>
              </w:rPr>
              <w:fldChar w:fldCharType="end"/>
            </w:r>
          </w:hyperlink>
        </w:p>
        <w:p w14:paraId="77530EDB" w14:textId="107B15F1" w:rsidR="00653E33" w:rsidRDefault="00E44D72">
          <w:pPr>
            <w:pStyle w:val="TOC2"/>
            <w:tabs>
              <w:tab w:val="right" w:leader="dot" w:pos="13948"/>
            </w:tabs>
            <w:rPr>
              <w:rFonts w:asciiTheme="minorHAnsi" w:eastAsiaTheme="minorEastAsia" w:hAnsiTheme="minorHAnsi" w:cstheme="minorBidi"/>
              <w:noProof/>
              <w:lang w:eastAsia="en-GB"/>
            </w:rPr>
          </w:pPr>
          <w:hyperlink w:anchor="_Toc93500895" w:history="1">
            <w:r w:rsidR="00653E33" w:rsidRPr="00913B1C">
              <w:rPr>
                <w:rStyle w:val="Hyperlink"/>
                <w:noProof/>
              </w:rPr>
              <w:t>The application process and timetable</w:t>
            </w:r>
            <w:r w:rsidR="00653E33">
              <w:rPr>
                <w:noProof/>
                <w:webHidden/>
              </w:rPr>
              <w:tab/>
            </w:r>
            <w:r w:rsidR="00653E33">
              <w:rPr>
                <w:noProof/>
                <w:webHidden/>
              </w:rPr>
              <w:fldChar w:fldCharType="begin"/>
            </w:r>
            <w:r w:rsidR="00653E33">
              <w:rPr>
                <w:noProof/>
                <w:webHidden/>
              </w:rPr>
              <w:instrText xml:space="preserve"> PAGEREF _Toc93500895 \h </w:instrText>
            </w:r>
            <w:r w:rsidR="00653E33">
              <w:rPr>
                <w:noProof/>
                <w:webHidden/>
              </w:rPr>
            </w:r>
            <w:r w:rsidR="00653E33">
              <w:rPr>
                <w:noProof/>
                <w:webHidden/>
              </w:rPr>
              <w:fldChar w:fldCharType="separate"/>
            </w:r>
            <w:r w:rsidR="00653E33">
              <w:rPr>
                <w:noProof/>
                <w:webHidden/>
              </w:rPr>
              <w:t>6</w:t>
            </w:r>
            <w:r w:rsidR="00653E33">
              <w:rPr>
                <w:noProof/>
                <w:webHidden/>
              </w:rPr>
              <w:fldChar w:fldCharType="end"/>
            </w:r>
          </w:hyperlink>
        </w:p>
        <w:p w14:paraId="486DD21B" w14:textId="74FEDDAD" w:rsidR="00653E33" w:rsidRDefault="00E44D72">
          <w:pPr>
            <w:pStyle w:val="TOC1"/>
            <w:tabs>
              <w:tab w:val="right" w:leader="dot" w:pos="13948"/>
            </w:tabs>
            <w:rPr>
              <w:rFonts w:asciiTheme="minorHAnsi" w:eastAsiaTheme="minorEastAsia" w:hAnsiTheme="minorHAnsi" w:cstheme="minorBidi"/>
              <w:noProof/>
              <w:lang w:eastAsia="en-GB"/>
            </w:rPr>
          </w:pPr>
          <w:hyperlink w:anchor="_Toc93500896" w:history="1">
            <w:r w:rsidR="00653E33" w:rsidRPr="00913B1C">
              <w:rPr>
                <w:rStyle w:val="Hyperlink"/>
                <w:noProof/>
              </w:rPr>
              <w:t>Safeguarding, Safer Recruitment and Data Protection</w:t>
            </w:r>
            <w:r w:rsidR="00653E33">
              <w:rPr>
                <w:noProof/>
                <w:webHidden/>
              </w:rPr>
              <w:tab/>
            </w:r>
            <w:r w:rsidR="00653E33">
              <w:rPr>
                <w:noProof/>
                <w:webHidden/>
              </w:rPr>
              <w:fldChar w:fldCharType="begin"/>
            </w:r>
            <w:r w:rsidR="00653E33">
              <w:rPr>
                <w:noProof/>
                <w:webHidden/>
              </w:rPr>
              <w:instrText xml:space="preserve"> PAGEREF _Toc93500896 \h </w:instrText>
            </w:r>
            <w:r w:rsidR="00653E33">
              <w:rPr>
                <w:noProof/>
                <w:webHidden/>
              </w:rPr>
            </w:r>
            <w:r w:rsidR="00653E33">
              <w:rPr>
                <w:noProof/>
                <w:webHidden/>
              </w:rPr>
              <w:fldChar w:fldCharType="separate"/>
            </w:r>
            <w:r w:rsidR="00653E33">
              <w:rPr>
                <w:noProof/>
                <w:webHidden/>
              </w:rPr>
              <w:t>7</w:t>
            </w:r>
            <w:r w:rsidR="00653E33">
              <w:rPr>
                <w:noProof/>
                <w:webHidden/>
              </w:rPr>
              <w:fldChar w:fldCharType="end"/>
            </w:r>
          </w:hyperlink>
        </w:p>
        <w:p w14:paraId="38223B0A" w14:textId="3277E31A" w:rsidR="00653E33" w:rsidRDefault="00E44D72">
          <w:pPr>
            <w:pStyle w:val="TOC1"/>
            <w:tabs>
              <w:tab w:val="right" w:leader="dot" w:pos="13948"/>
            </w:tabs>
            <w:rPr>
              <w:rFonts w:asciiTheme="minorHAnsi" w:eastAsiaTheme="minorEastAsia" w:hAnsiTheme="minorHAnsi" w:cstheme="minorBidi"/>
              <w:noProof/>
              <w:lang w:eastAsia="en-GB"/>
            </w:rPr>
          </w:pPr>
          <w:hyperlink w:anchor="_Toc93500897" w:history="1">
            <w:r w:rsidR="00653E33" w:rsidRPr="00913B1C">
              <w:rPr>
                <w:rStyle w:val="Hyperlink"/>
                <w:noProof/>
              </w:rPr>
              <w:t>Job Description</w:t>
            </w:r>
            <w:r w:rsidR="00653E33">
              <w:rPr>
                <w:noProof/>
                <w:webHidden/>
              </w:rPr>
              <w:tab/>
            </w:r>
            <w:r w:rsidR="00653E33">
              <w:rPr>
                <w:noProof/>
                <w:webHidden/>
              </w:rPr>
              <w:fldChar w:fldCharType="begin"/>
            </w:r>
            <w:r w:rsidR="00653E33">
              <w:rPr>
                <w:noProof/>
                <w:webHidden/>
              </w:rPr>
              <w:instrText xml:space="preserve"> PAGEREF _Toc93500897 \h </w:instrText>
            </w:r>
            <w:r w:rsidR="00653E33">
              <w:rPr>
                <w:noProof/>
                <w:webHidden/>
              </w:rPr>
            </w:r>
            <w:r w:rsidR="00653E33">
              <w:rPr>
                <w:noProof/>
                <w:webHidden/>
              </w:rPr>
              <w:fldChar w:fldCharType="separate"/>
            </w:r>
            <w:r w:rsidR="00653E33">
              <w:rPr>
                <w:noProof/>
                <w:webHidden/>
              </w:rPr>
              <w:t>8</w:t>
            </w:r>
            <w:r w:rsidR="00653E33">
              <w:rPr>
                <w:noProof/>
                <w:webHidden/>
              </w:rPr>
              <w:fldChar w:fldCharType="end"/>
            </w:r>
          </w:hyperlink>
        </w:p>
        <w:p w14:paraId="143FB152" w14:textId="5E1B1185" w:rsidR="00653E33" w:rsidRDefault="00E44D72">
          <w:pPr>
            <w:pStyle w:val="TOC1"/>
            <w:tabs>
              <w:tab w:val="right" w:leader="dot" w:pos="13948"/>
            </w:tabs>
            <w:rPr>
              <w:rFonts w:asciiTheme="minorHAnsi" w:eastAsiaTheme="minorEastAsia" w:hAnsiTheme="minorHAnsi" w:cstheme="minorBidi"/>
              <w:noProof/>
              <w:lang w:eastAsia="en-GB"/>
            </w:rPr>
          </w:pPr>
          <w:hyperlink w:anchor="_Toc93500898" w:history="1">
            <w:r w:rsidR="00653E33" w:rsidRPr="00913B1C">
              <w:rPr>
                <w:rStyle w:val="Hyperlink"/>
                <w:noProof/>
              </w:rPr>
              <w:t>Person Specification</w:t>
            </w:r>
            <w:r w:rsidR="00653E33">
              <w:rPr>
                <w:noProof/>
                <w:webHidden/>
              </w:rPr>
              <w:tab/>
            </w:r>
            <w:r w:rsidR="00653E33">
              <w:rPr>
                <w:noProof/>
                <w:webHidden/>
              </w:rPr>
              <w:fldChar w:fldCharType="begin"/>
            </w:r>
            <w:r w:rsidR="00653E33">
              <w:rPr>
                <w:noProof/>
                <w:webHidden/>
              </w:rPr>
              <w:instrText xml:space="preserve"> PAGEREF _Toc93500898 \h </w:instrText>
            </w:r>
            <w:r w:rsidR="00653E33">
              <w:rPr>
                <w:noProof/>
                <w:webHidden/>
              </w:rPr>
            </w:r>
            <w:r w:rsidR="00653E33">
              <w:rPr>
                <w:noProof/>
                <w:webHidden/>
              </w:rPr>
              <w:fldChar w:fldCharType="separate"/>
            </w:r>
            <w:r w:rsidR="00653E33">
              <w:rPr>
                <w:noProof/>
                <w:webHidden/>
              </w:rPr>
              <w:t>9</w:t>
            </w:r>
            <w:r w:rsidR="00653E33">
              <w:rPr>
                <w:noProof/>
                <w:webHidden/>
              </w:rPr>
              <w:fldChar w:fldCharType="end"/>
            </w:r>
          </w:hyperlink>
        </w:p>
        <w:p w14:paraId="4F1E4DDF" w14:textId="6A826397" w:rsidR="00866ECC" w:rsidRDefault="00866ECC">
          <w:r>
            <w:rPr>
              <w:b/>
              <w:bCs/>
              <w:noProof/>
            </w:rPr>
            <w:fldChar w:fldCharType="end"/>
          </w:r>
        </w:p>
      </w:sdtContent>
    </w:sdt>
    <w:p w14:paraId="589E565A" w14:textId="77777777" w:rsidR="00C7665A" w:rsidRDefault="00C7665A" w:rsidP="00C81030">
      <w:pPr>
        <w:rPr>
          <w:rFonts w:asciiTheme="minorHAnsi" w:hAnsiTheme="minorHAnsi" w:cstheme="minorHAnsi"/>
          <w:b/>
          <w:color w:val="44546A"/>
          <w:sz w:val="48"/>
          <w:szCs w:val="48"/>
        </w:rPr>
      </w:pPr>
    </w:p>
    <w:p w14:paraId="4D639B94" w14:textId="77777777" w:rsidR="00C7665A" w:rsidRDefault="00C7665A" w:rsidP="00C81030">
      <w:pPr>
        <w:rPr>
          <w:rFonts w:asciiTheme="minorHAnsi" w:hAnsiTheme="minorHAnsi" w:cstheme="minorHAnsi"/>
          <w:b/>
          <w:color w:val="44546A"/>
          <w:sz w:val="48"/>
          <w:szCs w:val="48"/>
        </w:rPr>
      </w:pPr>
    </w:p>
    <w:p w14:paraId="0154514A" w14:textId="77777777" w:rsidR="00C7665A" w:rsidRDefault="00C7665A" w:rsidP="00C81030">
      <w:pPr>
        <w:rPr>
          <w:rFonts w:asciiTheme="minorHAnsi" w:hAnsiTheme="minorHAnsi" w:cstheme="minorHAnsi"/>
          <w:b/>
          <w:color w:val="44546A"/>
          <w:sz w:val="48"/>
          <w:szCs w:val="48"/>
        </w:rPr>
      </w:pPr>
    </w:p>
    <w:p w14:paraId="1ABF332A" w14:textId="77777777" w:rsidR="00C7665A" w:rsidRDefault="00C7665A" w:rsidP="00C81030">
      <w:pPr>
        <w:rPr>
          <w:rFonts w:asciiTheme="minorHAnsi" w:hAnsiTheme="minorHAnsi" w:cstheme="minorHAnsi"/>
          <w:b/>
          <w:color w:val="44546A"/>
          <w:sz w:val="48"/>
          <w:szCs w:val="48"/>
        </w:rPr>
      </w:pPr>
    </w:p>
    <w:p w14:paraId="341A9D57" w14:textId="77777777" w:rsidR="00C7665A" w:rsidRDefault="00C7665A" w:rsidP="00C81030">
      <w:pPr>
        <w:rPr>
          <w:rFonts w:asciiTheme="minorHAnsi" w:hAnsiTheme="minorHAnsi" w:cstheme="minorHAnsi"/>
          <w:b/>
          <w:color w:val="44546A"/>
          <w:sz w:val="48"/>
          <w:szCs w:val="48"/>
        </w:rPr>
      </w:pPr>
    </w:p>
    <w:p w14:paraId="7C12D1BB" w14:textId="77777777" w:rsidR="00C7665A" w:rsidRDefault="00C7665A" w:rsidP="00C81030">
      <w:pPr>
        <w:rPr>
          <w:rFonts w:asciiTheme="minorHAnsi" w:hAnsiTheme="minorHAnsi" w:cstheme="minorHAnsi"/>
          <w:b/>
          <w:color w:val="44546A"/>
          <w:sz w:val="48"/>
          <w:szCs w:val="48"/>
        </w:rPr>
      </w:pPr>
    </w:p>
    <w:p w14:paraId="7904E130" w14:textId="77777777" w:rsidR="00C81030" w:rsidRPr="00EF0C9F" w:rsidRDefault="00C81030" w:rsidP="00866ECC">
      <w:pPr>
        <w:pStyle w:val="Heading1"/>
        <w:rPr>
          <w:sz w:val="52"/>
        </w:rPr>
      </w:pPr>
      <w:bookmarkStart w:id="0" w:name="_Toc93500891"/>
      <w:r w:rsidRPr="00EF0C9F">
        <w:lastRenderedPageBreak/>
        <w:t xml:space="preserve">Letter from </w:t>
      </w:r>
      <w:r w:rsidR="00F3510A" w:rsidRPr="00EF0C9F">
        <w:t xml:space="preserve">Sir </w:t>
      </w:r>
      <w:r w:rsidRPr="00EF0C9F">
        <w:t xml:space="preserve">Steve Lancashire, Chief </w:t>
      </w:r>
      <w:r w:rsidRPr="00866ECC">
        <w:t>Executive</w:t>
      </w:r>
      <w:r w:rsidRPr="00EF0C9F">
        <w:t>, REAch2 Academy Trust</w:t>
      </w:r>
      <w:bookmarkEnd w:id="0"/>
    </w:p>
    <w:p w14:paraId="4B3FE666" w14:textId="77777777" w:rsidR="00C81030" w:rsidRPr="00EF0C9F" w:rsidRDefault="00C81030" w:rsidP="00C81030">
      <w:pPr>
        <w:rPr>
          <w:rFonts w:asciiTheme="minorHAnsi" w:hAnsiTheme="minorHAnsi" w:cstheme="minorHAnsi"/>
        </w:rPr>
      </w:pPr>
    </w:p>
    <w:p w14:paraId="6D76A98C"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Dear Candidate</w:t>
      </w:r>
    </w:p>
    <w:p w14:paraId="7C535F89"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Thank you for your interest in this role within the REAch2 Academy Trust. </w:t>
      </w:r>
    </w:p>
    <w:p w14:paraId="2584F864"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7939E446"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3CF74A5D"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75ECB237" w14:textId="77777777" w:rsidR="00C81030" w:rsidRPr="00EF0C9F" w:rsidRDefault="00EF2DE0" w:rsidP="00C81030">
      <w:pPr>
        <w:rPr>
          <w:rFonts w:asciiTheme="minorHAnsi" w:hAnsiTheme="minorHAnsi" w:cstheme="minorHAnsi"/>
        </w:rPr>
      </w:pPr>
      <w:r w:rsidRPr="00EF0C9F">
        <w:rPr>
          <w:rFonts w:asciiTheme="minorHAnsi" w:hAnsiTheme="minorHAnsi" w:cstheme="minorHAnsi"/>
          <w:noProof/>
        </w:rPr>
        <w:drawing>
          <wp:anchor distT="0" distB="0" distL="114300" distR="114300" simplePos="0" relativeHeight="251660288" behindDoc="0" locked="0" layoutInCell="1" allowOverlap="1" wp14:anchorId="1AEB7B92" wp14:editId="56F05EF0">
            <wp:simplePos x="0" y="0"/>
            <wp:positionH relativeFrom="margin">
              <wp:align>right</wp:align>
            </wp:positionH>
            <wp:positionV relativeFrom="paragraph">
              <wp:posOffset>518160</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030" w:rsidRPr="00EF0C9F">
        <w:rPr>
          <w:rFonts w:asciiTheme="minorHAnsi" w:hAnsiTheme="minorHAnsi" w:cstheme="minorHAns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147DDF6B" w14:textId="77777777" w:rsidR="00C81030" w:rsidRPr="00EF0C9F" w:rsidRDefault="00F3510A" w:rsidP="00C81030">
      <w:pPr>
        <w:spacing w:after="0"/>
        <w:rPr>
          <w:rFonts w:asciiTheme="minorHAnsi" w:hAnsiTheme="minorHAnsi" w:cstheme="minorHAnsi"/>
          <w:b/>
        </w:rPr>
      </w:pPr>
      <w:r w:rsidRPr="00EF0C9F">
        <w:rPr>
          <w:rFonts w:asciiTheme="minorHAnsi" w:hAnsiTheme="minorHAnsi" w:cstheme="minorHAnsi"/>
          <w:b/>
        </w:rPr>
        <w:t xml:space="preserve">Sir </w:t>
      </w:r>
      <w:r w:rsidR="00C81030" w:rsidRPr="00EF0C9F">
        <w:rPr>
          <w:rFonts w:asciiTheme="minorHAnsi" w:hAnsiTheme="minorHAnsi" w:cstheme="minorHAnsi"/>
          <w:b/>
        </w:rPr>
        <w:t xml:space="preserve">Steve Lancashire </w:t>
      </w:r>
    </w:p>
    <w:p w14:paraId="3BF0D407" w14:textId="77777777" w:rsidR="00C81030" w:rsidRPr="00EF0C9F" w:rsidRDefault="00C81030" w:rsidP="00C81030">
      <w:pPr>
        <w:spacing w:after="0"/>
        <w:rPr>
          <w:rFonts w:asciiTheme="minorHAnsi" w:hAnsiTheme="minorHAnsi" w:cstheme="minorHAnsi"/>
          <w:b/>
        </w:rPr>
      </w:pPr>
    </w:p>
    <w:p w14:paraId="2102E750" w14:textId="77777777" w:rsidR="00AA0ABE" w:rsidRPr="00EF0C9F" w:rsidRDefault="00C81030" w:rsidP="00C81030">
      <w:pPr>
        <w:spacing w:after="0"/>
        <w:rPr>
          <w:rFonts w:asciiTheme="minorHAnsi" w:hAnsiTheme="minorHAnsi" w:cstheme="minorHAnsi"/>
          <w:b/>
        </w:rPr>
      </w:pPr>
      <w:r w:rsidRPr="00EF0C9F">
        <w:rPr>
          <w:rFonts w:asciiTheme="minorHAnsi" w:hAnsiTheme="minorHAnsi" w:cstheme="minorHAnsi"/>
          <w:b/>
        </w:rPr>
        <w:t>Chief Executive, REAch2 Academy Trust</w:t>
      </w:r>
    </w:p>
    <w:p w14:paraId="0770A894" w14:textId="77777777" w:rsidR="00AA0ABE" w:rsidRPr="00EF0C9F" w:rsidRDefault="00AA0ABE">
      <w:pPr>
        <w:spacing w:after="0" w:line="240" w:lineRule="auto"/>
        <w:rPr>
          <w:rFonts w:asciiTheme="minorHAnsi" w:hAnsiTheme="minorHAnsi" w:cstheme="minorHAnsi"/>
          <w:b/>
        </w:rPr>
      </w:pPr>
      <w:r w:rsidRPr="00EF0C9F">
        <w:rPr>
          <w:rFonts w:asciiTheme="minorHAnsi" w:hAnsiTheme="minorHAnsi" w:cstheme="minorHAnsi"/>
          <w:b/>
        </w:rPr>
        <w:br w:type="page"/>
      </w:r>
    </w:p>
    <w:p w14:paraId="3F0600CA" w14:textId="3A8BDE26" w:rsidR="00B113FF" w:rsidRPr="00EF0C9F" w:rsidRDefault="00B113FF" w:rsidP="00866ECC">
      <w:pPr>
        <w:pStyle w:val="Heading1"/>
      </w:pPr>
      <w:bookmarkStart w:id="1" w:name="_Toc93500892"/>
      <w:r w:rsidRPr="00EF0C9F">
        <w:rPr>
          <w:noProof/>
          <w:lang w:eastAsia="en-GB"/>
        </w:rPr>
        <w:lastRenderedPageBreak/>
        <w:drawing>
          <wp:anchor distT="0" distB="0" distL="114300" distR="114300" simplePos="0" relativeHeight="251662336" behindDoc="1" locked="0" layoutInCell="1" allowOverlap="1" wp14:anchorId="5E77014A" wp14:editId="16796780">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005622DF">
        <w:t>O</w:t>
      </w:r>
      <w:r w:rsidRPr="00EF0C9F">
        <w:t>ur Cornerstones and Touchstones</w:t>
      </w:r>
      <w:bookmarkEnd w:id="1"/>
    </w:p>
    <w:p w14:paraId="6459255D"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4AFB54C6"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defined by the values of </w:t>
      </w:r>
      <w:r w:rsidRPr="00EF0C9F">
        <w:rPr>
          <w:rFonts w:asciiTheme="minorHAnsi" w:hAnsiTheme="minorHAnsi" w:cstheme="minorHAnsi"/>
          <w:b/>
          <w:color w:val="002060"/>
        </w:rPr>
        <w:t>excellence, quality, delivery and standards</w:t>
      </w:r>
      <w:r w:rsidRPr="00EF0C9F">
        <w:rPr>
          <w:rFonts w:asciiTheme="minorHAnsi" w:hAnsiTheme="minorHAnsi" w:cstheme="minorHAnsi"/>
          <w:b/>
        </w:rPr>
        <w:t xml:space="preserve"> </w:t>
      </w:r>
      <w:r w:rsidRPr="00EF0C9F">
        <w:rPr>
          <w:rFonts w:asciiTheme="minorHAnsi" w:hAnsiTheme="minorHAnsi" w:cstheme="minorHAnsi"/>
        </w:rPr>
        <w:t>– these features give the Trust its enduring attributes and its inherent reliability.</w:t>
      </w:r>
    </w:p>
    <w:p w14:paraId="26F010AA"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62BC1057"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With good </w:t>
      </w:r>
      <w:r w:rsidRPr="00EF0C9F">
        <w:rPr>
          <w:rFonts w:asciiTheme="minorHAnsi" w:hAnsiTheme="minorHAnsi" w:cstheme="minorHAnsi"/>
          <w:b/>
          <w:color w:val="002060"/>
        </w:rPr>
        <w:t>leadership</w:t>
      </w:r>
      <w:r w:rsidRPr="00EF0C9F">
        <w:rPr>
          <w:rFonts w:asciiTheme="minorHAnsi" w:hAnsiTheme="minorHAnsi" w:cstheme="minorHAnsi"/>
        </w:rPr>
        <w:t>,</w:t>
      </w:r>
      <w:r w:rsidRPr="00EF0C9F">
        <w:rPr>
          <w:rFonts w:asciiTheme="minorHAnsi" w:hAnsiTheme="minorHAnsi" w:cstheme="minorHAnsi"/>
          <w:color w:val="002060"/>
        </w:rPr>
        <w:t xml:space="preserve"> </w:t>
      </w:r>
      <w:r w:rsidRPr="00EF0C9F">
        <w:rPr>
          <w:rFonts w:asciiTheme="minorHAnsi" w:hAnsiTheme="minorHAnsi" w:cstheme="minorHAns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63CBB77D"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Children deserve </w:t>
      </w:r>
      <w:r w:rsidRPr="00EF0C9F">
        <w:rPr>
          <w:rFonts w:asciiTheme="minorHAnsi" w:hAnsiTheme="minorHAnsi" w:cstheme="minorHAnsi"/>
          <w:b/>
          <w:color w:val="002060"/>
        </w:rPr>
        <w:t xml:space="preserve">enjoyment </w:t>
      </w:r>
      <w:r w:rsidRPr="00EF0C9F">
        <w:rPr>
          <w:rFonts w:asciiTheme="minorHAnsi" w:hAnsiTheme="minorHAnsi" w:cstheme="minorHAnsi"/>
        </w:rPr>
        <w:t xml:space="preserve">in their </w:t>
      </w:r>
      <w:r w:rsidRPr="00EF0C9F">
        <w:rPr>
          <w:rFonts w:asciiTheme="minorHAnsi" w:hAnsiTheme="minorHAnsi" w:cstheme="minorHAnsi"/>
          <w:b/>
          <w:color w:val="002060"/>
        </w:rPr>
        <w:t xml:space="preserve">learning </w:t>
      </w:r>
      <w:r w:rsidRPr="00EF0C9F">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14:paraId="194B271B"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b/>
          <w:color w:val="002060"/>
        </w:rPr>
        <w:t xml:space="preserve">Inspiration </w:t>
      </w:r>
      <w:r w:rsidRPr="00EF0C9F">
        <w:rPr>
          <w:rFonts w:asciiTheme="minorHAnsi" w:hAnsiTheme="minorHAnsi" w:cstheme="minorHAnsi"/>
        </w:rPr>
        <w:t>breathes energy and intent into our schools: through influential experiences, children can believe that no mountain is too high and that nothing is impossible.</w:t>
      </w:r>
    </w:p>
    <w:p w14:paraId="7327F17A"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serves a wide range of communities across the country and we celebrate the economic, social, cultural and religious diversity that this brings: embracing </w:t>
      </w:r>
      <w:r w:rsidRPr="00EF0C9F">
        <w:rPr>
          <w:rFonts w:asciiTheme="minorHAnsi" w:hAnsiTheme="minorHAnsi" w:cstheme="minorHAnsi"/>
          <w:b/>
          <w:color w:val="002060"/>
        </w:rPr>
        <w:t xml:space="preserve">inclusion </w:t>
      </w:r>
      <w:r w:rsidRPr="00EF0C9F">
        <w:rPr>
          <w:rFonts w:asciiTheme="minorHAnsi" w:hAnsiTheme="minorHAnsi" w:cstheme="minorHAnsi"/>
        </w:rPr>
        <w:t>ensures that we are a Trust that serves all, believing that everyone can succeed.</w:t>
      </w:r>
    </w:p>
    <w:p w14:paraId="5E67B7C6"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We take our </w:t>
      </w:r>
      <w:r w:rsidRPr="00EF0C9F">
        <w:rPr>
          <w:rFonts w:asciiTheme="minorHAnsi" w:hAnsiTheme="minorHAnsi" w:cstheme="minorHAnsi"/>
          <w:b/>
          <w:color w:val="002060"/>
        </w:rPr>
        <w:t>responsibility</w:t>
      </w:r>
      <w:r w:rsidRPr="00EF0C9F">
        <w:rPr>
          <w:rFonts w:asciiTheme="minorHAnsi" w:hAnsiTheme="minorHAnsi" w:cstheme="minorHAnsi"/>
        </w:rPr>
        <w:t xml:space="preserve"> seriously. We act judiciously with control and care. We don’t make excuses, but mindfully answer for our actions and continually seek to make improvements.</w:t>
      </w:r>
    </w:p>
    <w:p w14:paraId="4C021AD8" w14:textId="77777777" w:rsidR="00B113FF" w:rsidRPr="00EF0C9F" w:rsidRDefault="00B113FF" w:rsidP="00B113FF">
      <w:pPr>
        <w:jc w:val="both"/>
        <w:rPr>
          <w:rFonts w:asciiTheme="minorHAnsi" w:hAnsiTheme="minorHAnsi" w:cstheme="minorHAnsi"/>
          <w:color w:val="002060"/>
          <w:sz w:val="16"/>
        </w:rPr>
      </w:pPr>
      <w:r w:rsidRPr="00EF0C9F">
        <w:rPr>
          <w:rFonts w:asciiTheme="minorHAnsi" w:hAnsiTheme="minorHAnsi" w:cstheme="minorHAnsi"/>
        </w:rPr>
        <w:t xml:space="preserve">REAch2 is a Trust that has a strong moral purpose, our </w:t>
      </w:r>
      <w:r w:rsidRPr="00EF0C9F">
        <w:rPr>
          <w:rFonts w:asciiTheme="minorHAnsi" w:hAnsiTheme="minorHAnsi" w:cstheme="minorHAnsi"/>
          <w:b/>
          <w:color w:val="002060"/>
        </w:rPr>
        <w:t xml:space="preserve">integrity </w:t>
      </w:r>
      <w:r w:rsidRPr="00EF0C9F">
        <w:rPr>
          <w:rFonts w:asciiTheme="minorHAnsi" w:hAnsiTheme="minorHAnsi" w:cstheme="minorHAns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EF0C9F">
        <w:rPr>
          <w:rFonts w:asciiTheme="minorHAnsi" w:hAnsiTheme="minorHAnsi" w:cstheme="minorHAnsi"/>
          <w:color w:val="002060"/>
          <w:szCs w:val="32"/>
        </w:rPr>
        <w:t xml:space="preserve">You can learn more about REAch2 at our website: </w:t>
      </w:r>
      <w:hyperlink r:id="rId15" w:history="1">
        <w:r w:rsidRPr="00EF0C9F">
          <w:rPr>
            <w:rStyle w:val="Hyperlink"/>
            <w:rFonts w:asciiTheme="minorHAnsi" w:hAnsiTheme="minorHAnsi" w:cstheme="minorHAnsi"/>
            <w:color w:val="002060"/>
            <w:szCs w:val="32"/>
          </w:rPr>
          <w:t>www.reach2.org</w:t>
        </w:r>
      </w:hyperlink>
    </w:p>
    <w:p w14:paraId="3CED2E03" w14:textId="7E53484E" w:rsidR="008847E4" w:rsidRDefault="005622DF" w:rsidP="0037589D">
      <w:pPr>
        <w:pStyle w:val="Heading1"/>
      </w:pPr>
      <w:bookmarkStart w:id="2" w:name="_Toc93500893"/>
      <w:r>
        <w:rPr>
          <w:noProof/>
        </w:rPr>
        <w:lastRenderedPageBreak/>
        <w:drawing>
          <wp:anchor distT="0" distB="0" distL="114300" distR="114300" simplePos="0" relativeHeight="251666432" behindDoc="0" locked="0" layoutInCell="1" allowOverlap="1" wp14:anchorId="34675B44" wp14:editId="5C09DAA3">
            <wp:simplePos x="0" y="0"/>
            <wp:positionH relativeFrom="margin">
              <wp:align>right</wp:align>
            </wp:positionH>
            <wp:positionV relativeFrom="paragraph">
              <wp:posOffset>8890</wp:posOffset>
            </wp:positionV>
            <wp:extent cx="1409700" cy="137705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1377058"/>
                    </a:xfrm>
                    <a:prstGeom prst="rect">
                      <a:avLst/>
                    </a:prstGeom>
                    <a:noFill/>
                    <a:ln>
                      <a:noFill/>
                    </a:ln>
                  </pic:spPr>
                </pic:pic>
              </a:graphicData>
            </a:graphic>
          </wp:anchor>
        </w:drawing>
      </w:r>
      <w:r w:rsidR="008847E4" w:rsidRPr="00EF0C9F">
        <w:t>The role</w:t>
      </w:r>
      <w:bookmarkEnd w:id="2"/>
    </w:p>
    <w:p w14:paraId="58F7AD8A" w14:textId="30C965EB" w:rsidR="0037589D" w:rsidRDefault="0037589D" w:rsidP="0037589D"/>
    <w:p w14:paraId="720AF6F0" w14:textId="2D2656FA" w:rsidR="00F3510A" w:rsidRDefault="0037589D" w:rsidP="007F041D">
      <w:pPr>
        <w:spacing w:after="4" w:line="269" w:lineRule="auto"/>
        <w:rPr>
          <w:rFonts w:asciiTheme="minorHAnsi" w:eastAsia="Arial" w:hAnsiTheme="minorHAnsi" w:cstheme="minorHAnsi"/>
          <w:b/>
          <w:szCs w:val="24"/>
          <w:lang w:eastAsia="en-GB"/>
        </w:rPr>
      </w:pPr>
      <w:r w:rsidRPr="0037589D">
        <w:rPr>
          <w:rFonts w:asciiTheme="minorHAnsi" w:eastAsia="Arial" w:hAnsiTheme="minorHAnsi" w:cstheme="minorHAnsi"/>
          <w:b/>
          <w:szCs w:val="24"/>
          <w:lang w:eastAsia="en-GB"/>
        </w:rPr>
        <w:t>Location</w:t>
      </w:r>
      <w:r>
        <w:rPr>
          <w:rFonts w:asciiTheme="minorHAnsi" w:eastAsia="Arial" w:hAnsiTheme="minorHAnsi" w:cstheme="minorHAnsi"/>
          <w:b/>
          <w:szCs w:val="24"/>
          <w:lang w:eastAsia="en-GB"/>
        </w:rPr>
        <w:t xml:space="preserve">: </w:t>
      </w:r>
      <w:r w:rsidR="005622DF">
        <w:rPr>
          <w:rFonts w:asciiTheme="minorHAnsi" w:eastAsia="Arial" w:hAnsiTheme="minorHAnsi" w:cstheme="minorHAnsi"/>
          <w:b/>
          <w:szCs w:val="24"/>
          <w:lang w:eastAsia="en-GB"/>
        </w:rPr>
        <w:t>Northfield St Nicholas</w:t>
      </w:r>
      <w:r>
        <w:rPr>
          <w:rFonts w:asciiTheme="minorHAnsi" w:eastAsia="Arial" w:hAnsiTheme="minorHAnsi" w:cstheme="minorHAnsi"/>
          <w:b/>
          <w:szCs w:val="24"/>
          <w:lang w:eastAsia="en-GB"/>
        </w:rPr>
        <w:t xml:space="preserve"> Academy</w:t>
      </w:r>
      <w:r w:rsidR="005622DF">
        <w:rPr>
          <w:rFonts w:asciiTheme="minorHAnsi" w:eastAsia="Arial" w:hAnsiTheme="minorHAnsi" w:cstheme="minorHAnsi"/>
          <w:b/>
          <w:szCs w:val="24"/>
          <w:lang w:eastAsia="en-GB"/>
        </w:rPr>
        <w:t>, St Margaret’s Road, Lowestoft, Suffolk NR32 4HN</w:t>
      </w:r>
    </w:p>
    <w:p w14:paraId="50E70C14" w14:textId="340E54CA" w:rsidR="0037589D" w:rsidRDefault="0037589D" w:rsidP="007F041D">
      <w:pPr>
        <w:spacing w:after="4" w:line="269" w:lineRule="auto"/>
        <w:rPr>
          <w:rFonts w:asciiTheme="minorHAnsi" w:eastAsia="Arial" w:hAnsiTheme="minorHAnsi" w:cstheme="minorHAnsi"/>
          <w:b/>
          <w:szCs w:val="24"/>
          <w:lang w:eastAsia="en-GB"/>
        </w:rPr>
      </w:pPr>
      <w:r>
        <w:rPr>
          <w:rFonts w:asciiTheme="minorHAnsi" w:eastAsia="Arial" w:hAnsiTheme="minorHAnsi" w:cstheme="minorHAnsi"/>
          <w:b/>
          <w:szCs w:val="24"/>
          <w:lang w:eastAsia="en-GB"/>
        </w:rPr>
        <w:t xml:space="preserve">Salary: </w:t>
      </w:r>
      <w:r w:rsidR="005622DF">
        <w:rPr>
          <w:rFonts w:asciiTheme="minorHAnsi" w:eastAsia="Arial" w:hAnsiTheme="minorHAnsi" w:cstheme="minorHAnsi"/>
          <w:b/>
          <w:szCs w:val="24"/>
          <w:lang w:eastAsia="en-GB"/>
        </w:rPr>
        <w:t>NJC Point 1</w:t>
      </w:r>
      <w:r>
        <w:rPr>
          <w:rFonts w:asciiTheme="minorHAnsi" w:eastAsia="Arial" w:hAnsiTheme="minorHAnsi" w:cstheme="minorHAnsi"/>
          <w:b/>
          <w:szCs w:val="24"/>
          <w:lang w:eastAsia="en-GB"/>
        </w:rPr>
        <w:t xml:space="preserve"> (FTE £1</w:t>
      </w:r>
      <w:r w:rsidR="005622DF">
        <w:rPr>
          <w:rFonts w:asciiTheme="minorHAnsi" w:eastAsia="Arial" w:hAnsiTheme="minorHAnsi" w:cstheme="minorHAnsi"/>
          <w:b/>
          <w:szCs w:val="24"/>
          <w:lang w:eastAsia="en-GB"/>
        </w:rPr>
        <w:t>7</w:t>
      </w:r>
      <w:r>
        <w:rPr>
          <w:rFonts w:asciiTheme="minorHAnsi" w:eastAsia="Arial" w:hAnsiTheme="minorHAnsi" w:cstheme="minorHAnsi"/>
          <w:b/>
          <w:szCs w:val="24"/>
          <w:lang w:eastAsia="en-GB"/>
        </w:rPr>
        <w:t>,</w:t>
      </w:r>
      <w:r w:rsidR="005622DF">
        <w:rPr>
          <w:rFonts w:asciiTheme="minorHAnsi" w:eastAsia="Arial" w:hAnsiTheme="minorHAnsi" w:cstheme="minorHAnsi"/>
          <w:b/>
          <w:szCs w:val="24"/>
          <w:lang w:eastAsia="en-GB"/>
        </w:rPr>
        <w:t>842</w:t>
      </w:r>
      <w:r>
        <w:rPr>
          <w:rFonts w:asciiTheme="minorHAnsi" w:eastAsia="Arial" w:hAnsiTheme="minorHAnsi" w:cstheme="minorHAnsi"/>
          <w:b/>
          <w:szCs w:val="24"/>
          <w:lang w:eastAsia="en-GB"/>
        </w:rPr>
        <w:t>)</w:t>
      </w:r>
    </w:p>
    <w:p w14:paraId="2CE302A0" w14:textId="17E68F55" w:rsidR="0037589D" w:rsidRDefault="0037589D" w:rsidP="007F041D">
      <w:pPr>
        <w:spacing w:after="4" w:line="269" w:lineRule="auto"/>
        <w:rPr>
          <w:rFonts w:asciiTheme="minorHAnsi" w:eastAsia="Arial" w:hAnsiTheme="minorHAnsi" w:cstheme="minorHAnsi"/>
          <w:b/>
          <w:szCs w:val="24"/>
          <w:lang w:eastAsia="en-GB"/>
        </w:rPr>
      </w:pPr>
      <w:r>
        <w:rPr>
          <w:rFonts w:asciiTheme="minorHAnsi" w:eastAsia="Arial" w:hAnsiTheme="minorHAnsi" w:cstheme="minorHAnsi"/>
          <w:b/>
          <w:szCs w:val="24"/>
          <w:lang w:eastAsia="en-GB"/>
        </w:rPr>
        <w:t xml:space="preserve">Start date: </w:t>
      </w:r>
      <w:r w:rsidR="005622DF">
        <w:rPr>
          <w:rFonts w:asciiTheme="minorHAnsi" w:eastAsia="Arial" w:hAnsiTheme="minorHAnsi" w:cstheme="minorHAnsi"/>
          <w:b/>
          <w:szCs w:val="24"/>
          <w:lang w:eastAsia="en-GB"/>
        </w:rPr>
        <w:t>ASAP</w:t>
      </w:r>
    </w:p>
    <w:p w14:paraId="5AABA963" w14:textId="04B5BACB" w:rsidR="00FC7D15" w:rsidRDefault="00FC7D15" w:rsidP="007F041D">
      <w:pPr>
        <w:spacing w:after="4" w:line="269" w:lineRule="auto"/>
        <w:rPr>
          <w:rFonts w:asciiTheme="minorHAnsi" w:eastAsia="Arial" w:hAnsiTheme="minorHAnsi" w:cstheme="minorHAnsi"/>
          <w:b/>
          <w:szCs w:val="24"/>
          <w:lang w:eastAsia="en-GB"/>
        </w:rPr>
      </w:pPr>
      <w:r>
        <w:rPr>
          <w:rFonts w:asciiTheme="minorHAnsi" w:eastAsia="Arial" w:hAnsiTheme="minorHAnsi" w:cstheme="minorHAnsi"/>
          <w:b/>
          <w:szCs w:val="24"/>
          <w:lang w:eastAsia="en-GB"/>
        </w:rPr>
        <w:t>Working Patte</w:t>
      </w:r>
      <w:r w:rsidR="005622DF">
        <w:rPr>
          <w:rFonts w:asciiTheme="minorHAnsi" w:eastAsia="Arial" w:hAnsiTheme="minorHAnsi" w:cstheme="minorHAnsi"/>
          <w:b/>
          <w:szCs w:val="24"/>
          <w:lang w:eastAsia="en-GB"/>
        </w:rPr>
        <w:t>r</w:t>
      </w:r>
      <w:r>
        <w:rPr>
          <w:rFonts w:asciiTheme="minorHAnsi" w:eastAsia="Arial" w:hAnsiTheme="minorHAnsi" w:cstheme="minorHAnsi"/>
          <w:b/>
          <w:szCs w:val="24"/>
          <w:lang w:eastAsia="en-GB"/>
        </w:rPr>
        <w:t>n – Mon – Fri</w:t>
      </w:r>
      <w:r w:rsidR="005622DF">
        <w:rPr>
          <w:rFonts w:asciiTheme="minorHAnsi" w:eastAsia="Arial" w:hAnsiTheme="minorHAnsi" w:cstheme="minorHAnsi"/>
          <w:b/>
          <w:szCs w:val="24"/>
          <w:lang w:eastAsia="en-GB"/>
        </w:rPr>
        <w:t>,</w:t>
      </w:r>
      <w:r>
        <w:rPr>
          <w:rFonts w:asciiTheme="minorHAnsi" w:eastAsia="Arial" w:hAnsiTheme="minorHAnsi" w:cstheme="minorHAnsi"/>
          <w:b/>
          <w:szCs w:val="24"/>
          <w:lang w:eastAsia="en-GB"/>
        </w:rPr>
        <w:t xml:space="preserve"> </w:t>
      </w:r>
      <w:r w:rsidR="005622DF">
        <w:rPr>
          <w:rFonts w:asciiTheme="minorHAnsi" w:eastAsia="Arial" w:hAnsiTheme="minorHAnsi" w:cstheme="minorHAnsi"/>
          <w:b/>
          <w:szCs w:val="24"/>
          <w:lang w:eastAsia="en-GB"/>
        </w:rPr>
        <w:t xml:space="preserve">Part time </w:t>
      </w:r>
      <w:r w:rsidR="008E70D1">
        <w:rPr>
          <w:rFonts w:asciiTheme="minorHAnsi" w:eastAsia="Arial" w:hAnsiTheme="minorHAnsi" w:cstheme="minorHAnsi"/>
          <w:b/>
          <w:szCs w:val="24"/>
          <w:lang w:eastAsia="en-GB"/>
        </w:rPr>
        <w:t xml:space="preserve"> 3:15pm – 6:15pm   </w:t>
      </w:r>
      <w:r>
        <w:rPr>
          <w:rFonts w:asciiTheme="minorHAnsi" w:eastAsia="Arial" w:hAnsiTheme="minorHAnsi" w:cstheme="minorHAnsi"/>
          <w:b/>
          <w:szCs w:val="24"/>
          <w:lang w:eastAsia="en-GB"/>
        </w:rPr>
        <w:t>(39 weeks per year</w:t>
      </w:r>
      <w:r w:rsidR="005622DF">
        <w:rPr>
          <w:rFonts w:asciiTheme="minorHAnsi" w:eastAsia="Arial" w:hAnsiTheme="minorHAnsi" w:cstheme="minorHAnsi"/>
          <w:b/>
          <w:szCs w:val="24"/>
          <w:lang w:eastAsia="en-GB"/>
        </w:rPr>
        <w:t>, TTO+1 week</w:t>
      </w:r>
      <w:r>
        <w:rPr>
          <w:rFonts w:asciiTheme="minorHAnsi" w:eastAsia="Arial" w:hAnsiTheme="minorHAnsi" w:cstheme="minorHAnsi"/>
          <w:b/>
          <w:szCs w:val="24"/>
          <w:lang w:eastAsia="en-GB"/>
        </w:rPr>
        <w:t>)</w:t>
      </w:r>
    </w:p>
    <w:p w14:paraId="22923CC6" w14:textId="5F324601" w:rsidR="0037589D" w:rsidRDefault="0037589D" w:rsidP="007F041D">
      <w:pPr>
        <w:spacing w:after="4" w:line="269" w:lineRule="auto"/>
        <w:rPr>
          <w:rFonts w:asciiTheme="minorHAnsi" w:eastAsia="Arial" w:hAnsiTheme="minorHAnsi" w:cstheme="minorHAnsi"/>
          <w:b/>
          <w:szCs w:val="24"/>
          <w:lang w:eastAsia="en-GB"/>
        </w:rPr>
      </w:pPr>
    </w:p>
    <w:p w14:paraId="09A7CCF6" w14:textId="18B11C57" w:rsidR="00E56601" w:rsidRDefault="00B43216" w:rsidP="007F041D">
      <w:pPr>
        <w:spacing w:after="4" w:line="269" w:lineRule="auto"/>
        <w:rPr>
          <w:rFonts w:asciiTheme="minorHAnsi" w:eastAsia="Arial" w:hAnsiTheme="minorHAnsi" w:cstheme="minorHAnsi"/>
          <w:bCs/>
          <w:sz w:val="24"/>
          <w:szCs w:val="28"/>
          <w:lang w:eastAsia="en-GB"/>
        </w:rPr>
      </w:pPr>
      <w:bookmarkStart w:id="3" w:name="_Hlk78563164"/>
      <w:r w:rsidRPr="00B43216">
        <w:rPr>
          <w:rFonts w:asciiTheme="minorHAnsi" w:eastAsia="Arial" w:hAnsiTheme="minorHAnsi" w:cstheme="minorHAnsi"/>
          <w:bCs/>
          <w:sz w:val="24"/>
          <w:szCs w:val="28"/>
          <w:lang w:eastAsia="en-GB"/>
        </w:rPr>
        <w:t xml:space="preserve">We are currently looking for a </w:t>
      </w:r>
      <w:r w:rsidR="00890C8C">
        <w:rPr>
          <w:rFonts w:asciiTheme="minorHAnsi" w:eastAsia="Arial" w:hAnsiTheme="minorHAnsi" w:cstheme="minorHAnsi"/>
          <w:bCs/>
          <w:sz w:val="24"/>
          <w:szCs w:val="28"/>
          <w:lang w:eastAsia="en-GB"/>
        </w:rPr>
        <w:t>cleaner</w:t>
      </w:r>
      <w:r w:rsidRPr="00B43216">
        <w:rPr>
          <w:rFonts w:asciiTheme="minorHAnsi" w:eastAsia="Arial" w:hAnsiTheme="minorHAnsi" w:cstheme="minorHAnsi"/>
          <w:bCs/>
          <w:sz w:val="24"/>
          <w:szCs w:val="28"/>
          <w:lang w:eastAsia="en-GB"/>
        </w:rPr>
        <w:t xml:space="preserve"> to help </w:t>
      </w:r>
      <w:r w:rsidR="00084756" w:rsidRPr="00084756">
        <w:rPr>
          <w:rFonts w:asciiTheme="minorHAnsi" w:eastAsia="Arial" w:hAnsiTheme="minorHAnsi" w:cstheme="minorHAnsi"/>
          <w:bCs/>
          <w:sz w:val="24"/>
          <w:szCs w:val="28"/>
          <w:lang w:eastAsia="en-GB"/>
        </w:rPr>
        <w:t xml:space="preserve">provide a high standard of cleaning and hygiene within the </w:t>
      </w:r>
      <w:r w:rsidR="00303CF7">
        <w:rPr>
          <w:rFonts w:asciiTheme="minorHAnsi" w:eastAsia="Arial" w:hAnsiTheme="minorHAnsi" w:cstheme="minorHAnsi"/>
          <w:bCs/>
          <w:sz w:val="24"/>
          <w:szCs w:val="28"/>
          <w:lang w:eastAsia="en-GB"/>
        </w:rPr>
        <w:t>school</w:t>
      </w:r>
      <w:r w:rsidRPr="00B43216">
        <w:rPr>
          <w:rFonts w:asciiTheme="minorHAnsi" w:eastAsia="Arial" w:hAnsiTheme="minorHAnsi" w:cstheme="minorHAnsi"/>
          <w:bCs/>
          <w:sz w:val="24"/>
          <w:szCs w:val="28"/>
          <w:lang w:eastAsia="en-GB"/>
        </w:rPr>
        <w:t xml:space="preserve">. This is initially being offered on a fixed term contract </w:t>
      </w:r>
      <w:r w:rsidR="00633FF3">
        <w:rPr>
          <w:rFonts w:asciiTheme="minorHAnsi" w:eastAsia="Arial" w:hAnsiTheme="minorHAnsi" w:cstheme="minorHAnsi"/>
          <w:bCs/>
          <w:sz w:val="24"/>
          <w:szCs w:val="28"/>
          <w:lang w:eastAsia="en-GB"/>
        </w:rPr>
        <w:t>for 1 year</w:t>
      </w:r>
      <w:r w:rsidR="00E56601">
        <w:rPr>
          <w:rFonts w:asciiTheme="minorHAnsi" w:eastAsia="Arial" w:hAnsiTheme="minorHAnsi" w:cstheme="minorHAnsi"/>
          <w:bCs/>
          <w:sz w:val="24"/>
          <w:szCs w:val="28"/>
          <w:lang w:eastAsia="en-GB"/>
        </w:rPr>
        <w:t>.</w:t>
      </w:r>
    </w:p>
    <w:p w14:paraId="035C7B76" w14:textId="77777777" w:rsidR="00E56601" w:rsidRDefault="00E56601" w:rsidP="007F041D">
      <w:pPr>
        <w:spacing w:after="4" w:line="269" w:lineRule="auto"/>
        <w:rPr>
          <w:rFonts w:asciiTheme="minorHAnsi" w:eastAsia="Arial" w:hAnsiTheme="minorHAnsi" w:cstheme="minorHAnsi"/>
          <w:bCs/>
          <w:sz w:val="24"/>
          <w:szCs w:val="28"/>
          <w:lang w:eastAsia="en-GB"/>
        </w:rPr>
      </w:pPr>
    </w:p>
    <w:p w14:paraId="5E31EE83" w14:textId="426D537B" w:rsidR="0085137D" w:rsidRPr="00E56601" w:rsidRDefault="00E56601" w:rsidP="007F041D">
      <w:pPr>
        <w:spacing w:after="4" w:line="269" w:lineRule="auto"/>
        <w:rPr>
          <w:rFonts w:asciiTheme="minorHAnsi" w:eastAsia="Arial" w:hAnsiTheme="minorHAnsi" w:cstheme="minorHAnsi"/>
          <w:bCs/>
          <w:sz w:val="28"/>
          <w:szCs w:val="32"/>
          <w:lang w:eastAsia="en-GB"/>
        </w:rPr>
      </w:pPr>
      <w:r w:rsidRPr="00E56601">
        <w:rPr>
          <w:sz w:val="24"/>
          <w:szCs w:val="24"/>
        </w:rPr>
        <w:t>The successful candidate will be expected to join our established, friendly cleaning team in the cleaning of the whole school site.  The Site manager, caretaker and cleaning team are solely responsible for maintaining high standards of cleanliness throughout the school. The successful candidate will need to be flexible with a positive attitude</w:t>
      </w:r>
      <w:r w:rsidR="00C00182" w:rsidRPr="00E56601">
        <w:rPr>
          <w:rFonts w:asciiTheme="minorHAnsi" w:eastAsia="Arial" w:hAnsiTheme="minorHAnsi" w:cstheme="minorHAnsi"/>
          <w:bCs/>
          <w:sz w:val="28"/>
          <w:szCs w:val="32"/>
          <w:lang w:eastAsia="en-GB"/>
        </w:rPr>
        <w:t>.</w:t>
      </w:r>
    </w:p>
    <w:p w14:paraId="6788B6B7" w14:textId="77777777" w:rsidR="00B43216" w:rsidRDefault="00B43216" w:rsidP="007F041D">
      <w:pPr>
        <w:spacing w:after="4" w:line="269" w:lineRule="auto"/>
        <w:rPr>
          <w:rFonts w:asciiTheme="minorHAnsi" w:eastAsia="Arial" w:hAnsiTheme="minorHAnsi" w:cstheme="minorHAnsi"/>
          <w:bCs/>
          <w:szCs w:val="24"/>
          <w:lang w:eastAsia="en-GB"/>
        </w:rPr>
      </w:pPr>
    </w:p>
    <w:p w14:paraId="01002F42" w14:textId="72C30608" w:rsidR="005622DF" w:rsidRPr="005622DF" w:rsidRDefault="005622DF" w:rsidP="005622DF">
      <w:pPr>
        <w:pStyle w:val="paragraph"/>
        <w:spacing w:before="0" w:beforeAutospacing="0" w:after="0" w:afterAutospacing="0"/>
        <w:textAlignment w:val="baseline"/>
        <w:rPr>
          <w:rStyle w:val="eop"/>
          <w:rFonts w:asciiTheme="minorHAnsi" w:hAnsiTheme="minorHAnsi" w:cstheme="minorHAnsi"/>
          <w:color w:val="000000"/>
        </w:rPr>
      </w:pPr>
      <w:r w:rsidRPr="005622DF">
        <w:rPr>
          <w:rStyle w:val="normaltextrun"/>
          <w:rFonts w:asciiTheme="minorHAnsi" w:hAnsiTheme="minorHAnsi" w:cstheme="minorHAnsi"/>
          <w:color w:val="000000"/>
          <w:lang w:val="en-US"/>
        </w:rPr>
        <w:t>Northfield St Nicholas Primary Academy has excellent facilities for children and staff. We have a wonderful learning environment with enthusiastic, happy and motivated children who enjoy learning.</w:t>
      </w:r>
      <w:r w:rsidRPr="005622DF">
        <w:rPr>
          <w:rStyle w:val="eop"/>
          <w:rFonts w:asciiTheme="minorHAnsi" w:hAnsiTheme="minorHAnsi" w:cstheme="minorHAnsi"/>
          <w:color w:val="000000"/>
        </w:rPr>
        <w:t> </w:t>
      </w:r>
    </w:p>
    <w:p w14:paraId="3ECB5139" w14:textId="77777777" w:rsidR="005622DF" w:rsidRPr="005622DF" w:rsidRDefault="005622DF" w:rsidP="005622DF">
      <w:pPr>
        <w:pStyle w:val="paragraph"/>
        <w:spacing w:before="0" w:beforeAutospacing="0" w:after="0" w:afterAutospacing="0"/>
        <w:textAlignment w:val="baseline"/>
        <w:rPr>
          <w:rFonts w:asciiTheme="minorHAnsi" w:hAnsiTheme="minorHAnsi" w:cstheme="minorHAnsi"/>
          <w:sz w:val="18"/>
          <w:szCs w:val="18"/>
        </w:rPr>
      </w:pPr>
    </w:p>
    <w:p w14:paraId="78968FA5" w14:textId="77777777" w:rsidR="00B43216" w:rsidRPr="005622DF" w:rsidRDefault="00B43216" w:rsidP="00B43216">
      <w:pPr>
        <w:pStyle w:val="paragraph"/>
        <w:spacing w:before="0" w:beforeAutospacing="0" w:after="0" w:afterAutospacing="0"/>
        <w:ind w:left="360"/>
        <w:textAlignment w:val="baseline"/>
        <w:rPr>
          <w:rFonts w:asciiTheme="minorHAnsi" w:hAnsiTheme="minorHAnsi" w:cstheme="minorHAnsi"/>
        </w:rPr>
      </w:pPr>
    </w:p>
    <w:p w14:paraId="0C1128E2" w14:textId="77777777" w:rsidR="005622DF" w:rsidRPr="005622DF" w:rsidRDefault="005622DF" w:rsidP="005622DF">
      <w:pPr>
        <w:pStyle w:val="paragraph"/>
        <w:spacing w:before="0" w:beforeAutospacing="0" w:after="0" w:afterAutospacing="0"/>
        <w:textAlignment w:val="baseline"/>
        <w:rPr>
          <w:rFonts w:asciiTheme="minorHAnsi" w:hAnsiTheme="minorHAnsi" w:cstheme="minorHAnsi"/>
          <w:sz w:val="18"/>
          <w:szCs w:val="18"/>
        </w:rPr>
      </w:pPr>
      <w:r w:rsidRPr="005622DF">
        <w:rPr>
          <w:rStyle w:val="normaltextrun"/>
          <w:rFonts w:asciiTheme="minorHAnsi" w:hAnsiTheme="minorHAnsi" w:cstheme="minorHAnsi"/>
          <w:b/>
          <w:bCs/>
          <w:color w:val="000000"/>
          <w:lang w:val="en-US"/>
        </w:rPr>
        <w:t>We can offer:</w:t>
      </w:r>
      <w:r w:rsidRPr="005622DF">
        <w:rPr>
          <w:rStyle w:val="eop"/>
          <w:rFonts w:asciiTheme="minorHAnsi" w:hAnsiTheme="minorHAnsi" w:cstheme="minorHAnsi"/>
          <w:color w:val="000000"/>
        </w:rPr>
        <w:t> </w:t>
      </w:r>
    </w:p>
    <w:p w14:paraId="095A1ED3" w14:textId="77777777" w:rsidR="005622DF" w:rsidRPr="005622DF" w:rsidRDefault="005622DF" w:rsidP="005622DF">
      <w:pPr>
        <w:pStyle w:val="paragraph"/>
        <w:numPr>
          <w:ilvl w:val="0"/>
          <w:numId w:val="23"/>
        </w:numPr>
        <w:spacing w:before="0" w:beforeAutospacing="0" w:after="0" w:afterAutospacing="0"/>
        <w:ind w:left="360" w:firstLine="0"/>
        <w:textAlignment w:val="baseline"/>
        <w:rPr>
          <w:rFonts w:asciiTheme="minorHAnsi" w:hAnsiTheme="minorHAnsi" w:cstheme="minorHAnsi"/>
        </w:rPr>
      </w:pPr>
      <w:r w:rsidRPr="005622DF">
        <w:rPr>
          <w:rStyle w:val="normaltextrun"/>
          <w:rFonts w:asciiTheme="minorHAnsi" w:hAnsiTheme="minorHAnsi" w:cstheme="minorHAnsi"/>
          <w:color w:val="000000"/>
          <w:lang w:val="en-US"/>
        </w:rPr>
        <w:t>An opportunity to be part a team that puts children at the heart of everything it does.</w:t>
      </w:r>
      <w:r w:rsidRPr="005622DF">
        <w:rPr>
          <w:rStyle w:val="eop"/>
          <w:rFonts w:asciiTheme="minorHAnsi" w:hAnsiTheme="minorHAnsi" w:cstheme="minorHAnsi"/>
          <w:color w:val="000000"/>
        </w:rPr>
        <w:t> </w:t>
      </w:r>
    </w:p>
    <w:p w14:paraId="5321DA6C" w14:textId="7208CB33" w:rsidR="005622DF" w:rsidRPr="005622DF" w:rsidRDefault="005622DF" w:rsidP="005622DF">
      <w:pPr>
        <w:pStyle w:val="paragraph"/>
        <w:numPr>
          <w:ilvl w:val="0"/>
          <w:numId w:val="24"/>
        </w:numPr>
        <w:spacing w:before="0" w:beforeAutospacing="0" w:after="0" w:afterAutospacing="0"/>
        <w:ind w:left="360" w:firstLine="0"/>
        <w:textAlignment w:val="baseline"/>
        <w:rPr>
          <w:rStyle w:val="eop"/>
          <w:rFonts w:asciiTheme="minorHAnsi" w:hAnsiTheme="minorHAnsi" w:cstheme="minorHAnsi"/>
        </w:rPr>
      </w:pPr>
      <w:r w:rsidRPr="005622DF">
        <w:rPr>
          <w:rStyle w:val="normaltextrun"/>
          <w:rFonts w:asciiTheme="minorHAnsi" w:hAnsiTheme="minorHAnsi" w:cstheme="minorHAnsi"/>
          <w:color w:val="000000"/>
          <w:lang w:val="en-US"/>
        </w:rPr>
        <w:t>A supportive staff, senior leadership team, governing body and parents.</w:t>
      </w:r>
      <w:r w:rsidRPr="005622DF">
        <w:rPr>
          <w:rStyle w:val="eop"/>
          <w:rFonts w:asciiTheme="minorHAnsi" w:hAnsiTheme="minorHAnsi" w:cstheme="minorHAnsi"/>
          <w:color w:val="000000"/>
        </w:rPr>
        <w:t> </w:t>
      </w:r>
    </w:p>
    <w:p w14:paraId="56686993" w14:textId="7EA70497" w:rsidR="005622DF" w:rsidRDefault="005622DF" w:rsidP="005622DF">
      <w:pPr>
        <w:pStyle w:val="paragraph"/>
        <w:spacing w:before="0" w:beforeAutospacing="0" w:after="0" w:afterAutospacing="0"/>
        <w:ind w:left="360"/>
        <w:textAlignment w:val="baseline"/>
        <w:rPr>
          <w:rStyle w:val="eop"/>
          <w:rFonts w:asciiTheme="minorHAnsi" w:hAnsiTheme="minorHAnsi" w:cstheme="minorHAnsi"/>
          <w:color w:val="000000"/>
        </w:rPr>
      </w:pPr>
    </w:p>
    <w:p w14:paraId="68680D0A" w14:textId="7AC91FF5" w:rsidR="005622DF" w:rsidRDefault="005622DF" w:rsidP="005622DF">
      <w:pPr>
        <w:pStyle w:val="paragraph"/>
        <w:spacing w:before="0" w:beforeAutospacing="0" w:after="0" w:afterAutospacing="0"/>
        <w:ind w:left="360"/>
        <w:textAlignment w:val="baseline"/>
        <w:rPr>
          <w:rStyle w:val="eop"/>
          <w:rFonts w:asciiTheme="minorHAnsi" w:hAnsiTheme="minorHAnsi" w:cstheme="minorHAnsi"/>
          <w:color w:val="000000"/>
        </w:rPr>
      </w:pPr>
    </w:p>
    <w:p w14:paraId="731C9E78" w14:textId="1B21334F" w:rsidR="005622DF" w:rsidRPr="005622DF" w:rsidRDefault="005622DF" w:rsidP="005622DF">
      <w:pPr>
        <w:pStyle w:val="paragraph"/>
        <w:spacing w:before="0" w:beforeAutospacing="0" w:after="0" w:afterAutospacing="0"/>
        <w:textAlignment w:val="baseline"/>
        <w:rPr>
          <w:rFonts w:asciiTheme="minorHAnsi" w:hAnsiTheme="minorHAnsi" w:cstheme="minorHAnsi"/>
          <w:sz w:val="18"/>
          <w:szCs w:val="18"/>
        </w:rPr>
      </w:pPr>
      <w:r w:rsidRPr="005622DF">
        <w:rPr>
          <w:rStyle w:val="eop"/>
          <w:rFonts w:asciiTheme="minorHAnsi" w:hAnsiTheme="minorHAnsi" w:cstheme="minorHAnsi"/>
          <w:b/>
          <w:bCs/>
          <w:color w:val="000000"/>
        </w:rPr>
        <w:t>Pl</w:t>
      </w:r>
      <w:r w:rsidRPr="005622DF">
        <w:rPr>
          <w:rStyle w:val="normaltextrun"/>
          <w:rFonts w:asciiTheme="minorHAnsi" w:hAnsiTheme="minorHAnsi" w:cstheme="minorHAnsi"/>
          <w:b/>
          <w:bCs/>
          <w:color w:val="000000"/>
          <w:lang w:val="en-US"/>
        </w:rPr>
        <w:t>ease download the application pack for more information and submit an application form to </w:t>
      </w:r>
      <w:hyperlink r:id="rId16" w:tgtFrame="_blank" w:history="1">
        <w:r w:rsidRPr="005622DF">
          <w:rPr>
            <w:rStyle w:val="normaltextrun"/>
            <w:rFonts w:asciiTheme="minorHAnsi" w:hAnsiTheme="minorHAnsi" w:cstheme="minorHAnsi"/>
            <w:b/>
            <w:bCs/>
            <w:color w:val="0563C1"/>
            <w:u w:val="single"/>
            <w:lang w:val="en-US"/>
          </w:rPr>
          <w:t>office@nsnacademy.com</w:t>
        </w:r>
      </w:hyperlink>
      <w:r w:rsidRPr="005622DF">
        <w:rPr>
          <w:rStyle w:val="normaltextrun"/>
          <w:rFonts w:asciiTheme="minorHAnsi" w:hAnsiTheme="minorHAnsi" w:cstheme="minorHAnsi"/>
          <w:b/>
          <w:bCs/>
          <w:color w:val="000000"/>
          <w:lang w:val="en-US"/>
        </w:rPr>
        <w:t>. Please detail if you</w:t>
      </w:r>
      <w:r>
        <w:rPr>
          <w:rStyle w:val="normaltextrun"/>
          <w:rFonts w:asciiTheme="minorHAnsi" w:hAnsiTheme="minorHAnsi" w:cstheme="minorHAnsi"/>
          <w:b/>
          <w:bCs/>
          <w:color w:val="000000"/>
          <w:lang w:val="en-US"/>
        </w:rPr>
        <w:t xml:space="preserve"> are interested in full or part time hours.</w:t>
      </w:r>
    </w:p>
    <w:p w14:paraId="2BF85283" w14:textId="77777777" w:rsidR="005622DF" w:rsidRPr="005622DF" w:rsidRDefault="005622DF" w:rsidP="005622DF">
      <w:pPr>
        <w:rPr>
          <w:rFonts w:asciiTheme="minorHAnsi" w:hAnsiTheme="minorHAnsi" w:cstheme="minorHAnsi"/>
        </w:rPr>
      </w:pPr>
    </w:p>
    <w:bookmarkEnd w:id="3"/>
    <w:p w14:paraId="29B04AD4" w14:textId="77777777" w:rsidR="00AA0ABE" w:rsidRPr="005622DF" w:rsidRDefault="00AA0ABE" w:rsidP="00F3510A">
      <w:pPr>
        <w:spacing w:after="4" w:line="269" w:lineRule="auto"/>
        <w:ind w:left="357"/>
        <w:rPr>
          <w:rFonts w:asciiTheme="minorHAnsi" w:eastAsia="Arial" w:hAnsiTheme="minorHAnsi" w:cstheme="minorHAnsi"/>
          <w:b/>
          <w:color w:val="FF0000"/>
          <w:szCs w:val="24"/>
          <w:lang w:eastAsia="en-GB"/>
        </w:rPr>
      </w:pPr>
    </w:p>
    <w:p w14:paraId="2D2BD98C" w14:textId="77777777" w:rsidR="00F3510A" w:rsidRPr="005622DF" w:rsidRDefault="00F3510A" w:rsidP="00F3510A">
      <w:pPr>
        <w:spacing w:after="4" w:line="269" w:lineRule="auto"/>
        <w:ind w:left="357"/>
        <w:rPr>
          <w:rFonts w:asciiTheme="minorHAnsi" w:eastAsia="Arial" w:hAnsiTheme="minorHAnsi" w:cstheme="minorHAnsi"/>
          <w:b/>
          <w:color w:val="FF0000"/>
          <w:szCs w:val="24"/>
          <w:lang w:eastAsia="en-GB"/>
        </w:rPr>
      </w:pPr>
    </w:p>
    <w:p w14:paraId="0645ADE6" w14:textId="77777777" w:rsidR="00F3510A" w:rsidRPr="005622DF" w:rsidRDefault="00F3510A" w:rsidP="00F3510A">
      <w:pPr>
        <w:spacing w:after="4" w:line="269" w:lineRule="auto"/>
        <w:ind w:left="357"/>
        <w:rPr>
          <w:rFonts w:asciiTheme="minorHAnsi" w:eastAsia="Arial" w:hAnsiTheme="minorHAnsi" w:cstheme="minorHAnsi"/>
          <w:b/>
          <w:color w:val="FF0000"/>
          <w:szCs w:val="24"/>
          <w:lang w:eastAsia="en-GB"/>
        </w:rPr>
      </w:pPr>
    </w:p>
    <w:p w14:paraId="4B5E2866"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51CDB98A" w14:textId="1B05C9E6" w:rsidR="005622DF" w:rsidRPr="005622DF" w:rsidRDefault="00D12026" w:rsidP="003B73F5">
      <w:pPr>
        <w:spacing w:after="4" w:line="269" w:lineRule="auto"/>
        <w:ind w:left="357"/>
      </w:pPr>
      <w:r w:rsidRPr="00EF0C9F">
        <w:rPr>
          <w:rFonts w:asciiTheme="minorHAnsi" w:eastAsia="Arial" w:hAnsiTheme="minorHAnsi" w:cstheme="minorHAnsi"/>
          <w:color w:val="000000"/>
          <w:szCs w:val="24"/>
          <w:lang w:eastAsia="en-GB"/>
        </w:rPr>
        <w:t xml:space="preserve"> </w:t>
      </w:r>
      <w:bookmarkStart w:id="4" w:name="_Toc47965230"/>
    </w:p>
    <w:p w14:paraId="335AED7D" w14:textId="0658A684" w:rsidR="00263CBA" w:rsidRPr="00DA753E" w:rsidRDefault="00263CBA" w:rsidP="00866ECC">
      <w:pPr>
        <w:pStyle w:val="Heading1"/>
      </w:pPr>
      <w:bookmarkStart w:id="5" w:name="_Toc93500894"/>
      <w:r w:rsidRPr="00DA753E">
        <w:t>The application</w:t>
      </w:r>
      <w:bookmarkEnd w:id="4"/>
      <w:bookmarkEnd w:id="5"/>
    </w:p>
    <w:p w14:paraId="425591DA" w14:textId="614EA6B6"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submit an application form</w:t>
      </w:r>
      <w:r w:rsidR="003B6B28">
        <w:rPr>
          <w:rFonts w:asciiTheme="minorHAnsi" w:hAnsiTheme="minorHAnsi" w:cstheme="minorHAnsi"/>
          <w:sz w:val="24"/>
          <w:szCs w:val="24"/>
        </w:rPr>
        <w:t xml:space="preserve"> </w:t>
      </w:r>
      <w:r w:rsidR="007D118D">
        <w:rPr>
          <w:rFonts w:asciiTheme="minorHAnsi" w:hAnsiTheme="minorHAnsi" w:cstheme="minorHAnsi"/>
          <w:sz w:val="24"/>
          <w:szCs w:val="24"/>
        </w:rPr>
        <w:t>to</w:t>
      </w:r>
      <w:r w:rsidR="000F3B39">
        <w:rPr>
          <w:rFonts w:asciiTheme="minorHAnsi" w:hAnsiTheme="minorHAnsi" w:cstheme="minorHAnsi"/>
          <w:sz w:val="24"/>
          <w:szCs w:val="24"/>
        </w:rPr>
        <w:t xml:space="preserve"> </w:t>
      </w:r>
      <w:r w:rsidR="005622DF">
        <w:rPr>
          <w:rFonts w:asciiTheme="minorHAnsi" w:hAnsiTheme="minorHAnsi" w:cstheme="minorHAnsi"/>
          <w:sz w:val="24"/>
          <w:szCs w:val="24"/>
        </w:rPr>
        <w:t xml:space="preserve">Mr </w:t>
      </w:r>
      <w:r w:rsidR="003B73F5">
        <w:rPr>
          <w:rFonts w:asciiTheme="minorHAnsi" w:hAnsiTheme="minorHAnsi" w:cstheme="minorHAnsi"/>
          <w:sz w:val="24"/>
          <w:szCs w:val="24"/>
        </w:rPr>
        <w:t>Martin Swan</w:t>
      </w:r>
      <w:r w:rsidR="005622DF">
        <w:rPr>
          <w:rFonts w:asciiTheme="minorHAnsi" w:hAnsiTheme="minorHAnsi" w:cstheme="minorHAnsi"/>
          <w:b/>
          <w:bCs/>
          <w:sz w:val="24"/>
          <w:szCs w:val="24"/>
        </w:rPr>
        <w:t xml:space="preserve"> </w:t>
      </w:r>
      <w:r w:rsidR="005622DF" w:rsidRPr="005622DF">
        <w:rPr>
          <w:rFonts w:asciiTheme="minorHAnsi" w:hAnsiTheme="minorHAnsi" w:cstheme="minorHAnsi"/>
          <w:sz w:val="24"/>
          <w:szCs w:val="24"/>
        </w:rPr>
        <w:t xml:space="preserve">via </w:t>
      </w:r>
      <w:hyperlink r:id="rId17" w:history="1">
        <w:r w:rsidR="003B73F5" w:rsidRPr="00DA5672">
          <w:rPr>
            <w:rStyle w:val="Hyperlink"/>
            <w:rFonts w:asciiTheme="minorHAnsi" w:hAnsiTheme="minorHAnsi" w:cstheme="minorHAnsi"/>
            <w:b/>
            <w:bCs/>
            <w:sz w:val="24"/>
            <w:szCs w:val="24"/>
          </w:rPr>
          <w:t>recruitment@nsnacademy.com</w:t>
        </w:r>
      </w:hyperlink>
      <w:r w:rsidR="005622DF">
        <w:rPr>
          <w:rFonts w:asciiTheme="minorHAnsi" w:hAnsiTheme="minorHAnsi" w:cstheme="minorHAnsi"/>
          <w:b/>
          <w:bCs/>
          <w:sz w:val="24"/>
          <w:szCs w:val="24"/>
        </w:rPr>
        <w:t xml:space="preserve"> </w:t>
      </w:r>
    </w:p>
    <w:p w14:paraId="67C92FEF"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2C40D890"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8"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4EC0E600"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59447819" w14:textId="27E8A74F"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In accordance with our Safeguarding Policy the successful candidate will be required to have an </w:t>
      </w:r>
      <w:r w:rsidR="00C16818">
        <w:rPr>
          <w:rFonts w:asciiTheme="minorHAnsi" w:hAnsiTheme="minorHAnsi" w:cstheme="minorHAnsi"/>
          <w:sz w:val="24"/>
          <w:szCs w:val="24"/>
        </w:rPr>
        <w:t>E</w:t>
      </w:r>
      <w:r w:rsidRPr="00EF0C9F">
        <w:rPr>
          <w:rFonts w:asciiTheme="minorHAnsi" w:hAnsiTheme="minorHAnsi" w:cstheme="minorHAnsi"/>
          <w:sz w:val="24"/>
          <w:szCs w:val="24"/>
        </w:rPr>
        <w:t xml:space="preserve">nhanced DBS </w:t>
      </w:r>
      <w:r w:rsidR="00C16818">
        <w:rPr>
          <w:rFonts w:asciiTheme="minorHAnsi" w:hAnsiTheme="minorHAnsi" w:cstheme="minorHAnsi"/>
          <w:sz w:val="24"/>
          <w:szCs w:val="24"/>
        </w:rPr>
        <w:t xml:space="preserve">with Child Barred List </w:t>
      </w:r>
      <w:r w:rsidRPr="00EF0C9F">
        <w:rPr>
          <w:rFonts w:asciiTheme="minorHAnsi" w:hAnsiTheme="minorHAnsi" w:cstheme="minorHAnsi"/>
          <w:sz w:val="24"/>
          <w:szCs w:val="24"/>
        </w:rPr>
        <w:t>check.</w:t>
      </w:r>
    </w:p>
    <w:p w14:paraId="32C038B7"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7B8836CC" w14:textId="77777777" w:rsidR="0085661B" w:rsidRPr="00EF0C9F" w:rsidRDefault="0085661B" w:rsidP="00263CBA">
      <w:pPr>
        <w:autoSpaceDE w:val="0"/>
        <w:autoSpaceDN w:val="0"/>
        <w:adjustRightInd w:val="0"/>
        <w:spacing w:after="0" w:line="240" w:lineRule="auto"/>
        <w:rPr>
          <w:rFonts w:asciiTheme="minorHAnsi" w:hAnsiTheme="minorHAnsi" w:cstheme="minorHAnsi"/>
          <w:b/>
          <w:color w:val="FF0000"/>
          <w:sz w:val="24"/>
          <w:szCs w:val="24"/>
        </w:rPr>
      </w:pPr>
    </w:p>
    <w:p w14:paraId="47C2B1BF" w14:textId="77777777" w:rsidR="00DA715D" w:rsidRPr="005A704D" w:rsidRDefault="00263CBA" w:rsidP="004C5A1D">
      <w:pPr>
        <w:pStyle w:val="Heading2"/>
      </w:pPr>
      <w:bookmarkStart w:id="6" w:name="_Toc93500895"/>
      <w:r w:rsidRPr="005A704D">
        <w:t>The application process and timetable</w:t>
      </w:r>
      <w:bookmarkEnd w:id="6"/>
    </w:p>
    <w:p w14:paraId="1329BDC3" w14:textId="77777777"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14:paraId="7DFA03D1"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43619F5B"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132B44C5" w14:textId="4197EA21" w:rsidR="00263CBA" w:rsidRPr="00EF0C9F" w:rsidRDefault="004A0FA7" w:rsidP="00456A45">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8</w:t>
            </w:r>
            <w:r w:rsidRPr="004A0FA7">
              <w:rPr>
                <w:rFonts w:asciiTheme="minorHAnsi" w:eastAsia="Times New Roman" w:hAnsiTheme="minorHAnsi" w:cstheme="minorHAnsi"/>
                <w:bCs/>
                <w:sz w:val="20"/>
                <w:szCs w:val="20"/>
                <w:vertAlign w:val="superscript"/>
                <w:lang w:eastAsia="en-GB"/>
              </w:rPr>
              <w:t>th</w:t>
            </w:r>
            <w:r>
              <w:rPr>
                <w:rFonts w:asciiTheme="minorHAnsi" w:eastAsia="Times New Roman" w:hAnsiTheme="minorHAnsi" w:cstheme="minorHAnsi"/>
                <w:bCs/>
                <w:sz w:val="20"/>
                <w:szCs w:val="20"/>
                <w:lang w:eastAsia="en-GB"/>
              </w:rPr>
              <w:t xml:space="preserve"> </w:t>
            </w:r>
            <w:r w:rsidR="00117AE5">
              <w:rPr>
                <w:rFonts w:asciiTheme="minorHAnsi" w:eastAsia="Times New Roman" w:hAnsiTheme="minorHAnsi" w:cstheme="minorHAnsi"/>
                <w:bCs/>
                <w:sz w:val="20"/>
                <w:szCs w:val="20"/>
                <w:lang w:eastAsia="en-GB"/>
              </w:rPr>
              <w:t>February</w:t>
            </w:r>
            <w:r w:rsidR="00E11A3E">
              <w:rPr>
                <w:rFonts w:asciiTheme="minorHAnsi" w:eastAsia="Times New Roman" w:hAnsiTheme="minorHAnsi" w:cstheme="minorHAnsi"/>
                <w:bCs/>
                <w:sz w:val="20"/>
                <w:szCs w:val="20"/>
                <w:lang w:eastAsia="en-GB"/>
              </w:rPr>
              <w:t xml:space="preserve"> 2022</w:t>
            </w:r>
            <w:r w:rsidR="000F3B39">
              <w:rPr>
                <w:rFonts w:asciiTheme="minorHAnsi" w:eastAsia="Times New Roman" w:hAnsiTheme="minorHAnsi" w:cstheme="minorHAnsi"/>
                <w:bCs/>
                <w:sz w:val="20"/>
                <w:szCs w:val="20"/>
                <w:lang w:eastAsia="en-GB"/>
              </w:rPr>
              <w:t xml:space="preserve"> (</w:t>
            </w:r>
            <w:r w:rsidR="005622DF">
              <w:rPr>
                <w:rFonts w:asciiTheme="minorHAnsi" w:eastAsia="Times New Roman" w:hAnsiTheme="minorHAnsi" w:cstheme="minorHAnsi"/>
                <w:bCs/>
                <w:sz w:val="20"/>
                <w:szCs w:val="20"/>
                <w:lang w:eastAsia="en-GB"/>
              </w:rPr>
              <w:t>9am</w:t>
            </w:r>
            <w:r w:rsidR="000F3B39">
              <w:rPr>
                <w:rFonts w:asciiTheme="minorHAnsi" w:eastAsia="Times New Roman" w:hAnsiTheme="minorHAnsi" w:cstheme="minorHAnsi"/>
                <w:bCs/>
                <w:sz w:val="20"/>
                <w:szCs w:val="20"/>
                <w:lang w:eastAsia="en-GB"/>
              </w:rPr>
              <w:t>)</w:t>
            </w:r>
          </w:p>
        </w:tc>
      </w:tr>
      <w:tr w:rsidR="00263CBA" w:rsidRPr="00EF0C9F" w14:paraId="5BF57245"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7B716959"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8E3886C" w14:textId="1E92F957" w:rsidR="00263CBA" w:rsidRPr="00EF0C9F" w:rsidRDefault="00217099"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Please call the school to arrange a visit</w:t>
            </w:r>
            <w:r w:rsidR="00117AE5">
              <w:rPr>
                <w:rFonts w:asciiTheme="minorHAnsi" w:eastAsia="Times New Roman" w:hAnsiTheme="minorHAnsi" w:cstheme="minorHAnsi"/>
                <w:sz w:val="20"/>
                <w:szCs w:val="20"/>
                <w:lang w:eastAsia="en-GB"/>
              </w:rPr>
              <w:t xml:space="preserve"> if required</w:t>
            </w:r>
          </w:p>
        </w:tc>
      </w:tr>
      <w:tr w:rsidR="00263CBA" w:rsidRPr="00EF0C9F" w14:paraId="2DBD4C4B"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22DB581"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5E98FA0A" w14:textId="08DD13C8" w:rsidR="00263CBA" w:rsidRPr="00EF0C9F" w:rsidRDefault="004A0FA7"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TBC</w:t>
            </w:r>
          </w:p>
        </w:tc>
      </w:tr>
      <w:tr w:rsidR="00263CBA" w:rsidRPr="00EF0C9F" w14:paraId="2A21D5C7"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522499FC"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sidR="00B37C37">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61342FFD" w14:textId="2AE66CA5" w:rsidR="00263CBA" w:rsidRPr="00EF0C9F" w:rsidRDefault="00217099"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Initially f</w:t>
            </w:r>
            <w:r w:rsidR="000F3B39">
              <w:rPr>
                <w:rFonts w:asciiTheme="minorHAnsi" w:eastAsia="Times New Roman" w:hAnsiTheme="minorHAnsi" w:cstheme="minorHAnsi"/>
                <w:sz w:val="20"/>
                <w:szCs w:val="20"/>
                <w:lang w:eastAsia="en-GB"/>
              </w:rPr>
              <w:t>ixed term</w:t>
            </w:r>
            <w:r w:rsidR="005622DF">
              <w:rPr>
                <w:rFonts w:asciiTheme="minorHAnsi" w:eastAsia="Times New Roman" w:hAnsiTheme="minorHAnsi" w:cstheme="minorHAnsi"/>
                <w:sz w:val="20"/>
                <w:szCs w:val="20"/>
                <w:lang w:eastAsia="en-GB"/>
              </w:rPr>
              <w:t xml:space="preserve"> </w:t>
            </w:r>
            <w:r>
              <w:rPr>
                <w:rFonts w:asciiTheme="minorHAnsi" w:eastAsia="Times New Roman" w:hAnsiTheme="minorHAnsi" w:cstheme="minorHAnsi"/>
                <w:sz w:val="20"/>
                <w:szCs w:val="20"/>
                <w:lang w:eastAsia="en-GB"/>
              </w:rPr>
              <w:t>for 1</w:t>
            </w:r>
            <w:r>
              <w:rPr>
                <w:rFonts w:eastAsia="Times New Roman"/>
                <w:sz w:val="20"/>
                <w:szCs w:val="20"/>
                <w:lang w:eastAsia="en-GB"/>
              </w:rPr>
              <w:t xml:space="preserve"> year</w:t>
            </w:r>
            <w:r w:rsidR="005622DF">
              <w:rPr>
                <w:rFonts w:asciiTheme="minorHAnsi" w:eastAsia="Times New Roman" w:hAnsiTheme="minorHAnsi" w:cstheme="minorHAnsi"/>
                <w:sz w:val="20"/>
                <w:szCs w:val="20"/>
                <w:lang w:eastAsia="en-GB"/>
              </w:rPr>
              <w:br/>
            </w:r>
            <w:r>
              <w:rPr>
                <w:rFonts w:asciiTheme="minorHAnsi" w:eastAsia="Times New Roman" w:hAnsiTheme="minorHAnsi" w:cstheme="minorHAnsi"/>
                <w:sz w:val="20"/>
                <w:szCs w:val="20"/>
                <w:lang w:eastAsia="en-GB"/>
              </w:rPr>
              <w:t>15</w:t>
            </w:r>
            <w:r w:rsidR="00B43216">
              <w:rPr>
                <w:rFonts w:asciiTheme="minorHAnsi" w:eastAsia="Times New Roman" w:hAnsiTheme="minorHAnsi" w:cstheme="minorHAnsi"/>
                <w:sz w:val="20"/>
                <w:szCs w:val="20"/>
                <w:lang w:eastAsia="en-GB"/>
              </w:rPr>
              <w:t xml:space="preserve"> hours per week</w:t>
            </w:r>
          </w:p>
        </w:tc>
      </w:tr>
      <w:tr w:rsidR="00263CBA" w:rsidRPr="00EF0C9F" w14:paraId="6DFC5AB6"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6F12F71A"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459E890C" w14:textId="282EC941" w:rsidR="00263CBA" w:rsidRPr="00EF0C9F" w:rsidRDefault="005622DF"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NJC Point 1</w:t>
            </w:r>
            <w:r w:rsidR="000F3B39">
              <w:rPr>
                <w:rFonts w:asciiTheme="minorHAnsi" w:eastAsia="Times New Roman" w:hAnsiTheme="minorHAnsi" w:cstheme="minorHAnsi"/>
                <w:sz w:val="20"/>
                <w:szCs w:val="20"/>
                <w:lang w:eastAsia="en-GB"/>
              </w:rPr>
              <w:t xml:space="preserve"> – (FTE £1</w:t>
            </w:r>
            <w:r>
              <w:rPr>
                <w:rFonts w:asciiTheme="minorHAnsi" w:eastAsia="Times New Roman" w:hAnsiTheme="minorHAnsi" w:cstheme="minorHAnsi"/>
                <w:sz w:val="20"/>
                <w:szCs w:val="20"/>
                <w:lang w:eastAsia="en-GB"/>
              </w:rPr>
              <w:t>7,842</w:t>
            </w:r>
            <w:r w:rsidR="000F3B39">
              <w:rPr>
                <w:rFonts w:asciiTheme="minorHAnsi" w:eastAsia="Times New Roman" w:hAnsiTheme="minorHAnsi" w:cstheme="minorHAnsi"/>
                <w:sz w:val="20"/>
                <w:szCs w:val="20"/>
                <w:lang w:eastAsia="en-GB"/>
              </w:rPr>
              <w:t>)</w:t>
            </w:r>
          </w:p>
        </w:tc>
      </w:tr>
      <w:tr w:rsidR="00263CBA" w:rsidRPr="00EF0C9F" w14:paraId="1954FEBB"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0530F1A8" w14:textId="7777777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1B35F1F" w14:textId="1DFC27F1" w:rsidR="00263CBA" w:rsidRPr="00EF0C9F" w:rsidRDefault="000F3B39"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ASAP</w:t>
            </w:r>
          </w:p>
        </w:tc>
      </w:tr>
    </w:tbl>
    <w:p w14:paraId="6CBD16EF" w14:textId="77777777" w:rsidR="00263CBA" w:rsidRPr="00EF0C9F" w:rsidRDefault="00263CBA" w:rsidP="00263CBA">
      <w:pPr>
        <w:rPr>
          <w:rFonts w:asciiTheme="minorHAnsi" w:hAnsiTheme="minorHAnsi" w:cstheme="minorHAnsi"/>
        </w:rPr>
      </w:pPr>
    </w:p>
    <w:p w14:paraId="1D7E7CFC" w14:textId="77777777"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14:paraId="188DA053" w14:textId="5C86C784" w:rsidR="0094726B" w:rsidRDefault="0094726B" w:rsidP="009E5856">
      <w:pPr>
        <w:spacing w:after="0"/>
        <w:rPr>
          <w:rFonts w:asciiTheme="minorHAnsi" w:hAnsiTheme="minorHAnsi" w:cstheme="minorHAnsi"/>
          <w:sz w:val="24"/>
          <w:szCs w:val="24"/>
        </w:rPr>
      </w:pPr>
    </w:p>
    <w:p w14:paraId="39A10718" w14:textId="77777777" w:rsidR="00C16818" w:rsidRDefault="00C16818" w:rsidP="009E5856">
      <w:pPr>
        <w:spacing w:after="0"/>
        <w:rPr>
          <w:rFonts w:asciiTheme="minorHAnsi" w:hAnsiTheme="minorHAnsi" w:cstheme="minorHAnsi"/>
          <w:sz w:val="24"/>
          <w:szCs w:val="24"/>
        </w:rPr>
      </w:pPr>
    </w:p>
    <w:p w14:paraId="0C4C3C4A" w14:textId="433767F2" w:rsidR="00C4740A" w:rsidRPr="00DA753E" w:rsidRDefault="006C6032" w:rsidP="00866ECC">
      <w:pPr>
        <w:pStyle w:val="Heading1"/>
      </w:pPr>
      <w:bookmarkStart w:id="7" w:name="_Toc93500896"/>
      <w:r w:rsidRPr="00DA753E">
        <w:lastRenderedPageBreak/>
        <w:t>Safeguarding</w:t>
      </w:r>
      <w:r w:rsidR="00DA753E">
        <w:t>, Safer Recruitment</w:t>
      </w:r>
      <w:r w:rsidRPr="00DA753E">
        <w:t xml:space="preserve"> and Data Protection</w:t>
      </w:r>
      <w:bookmarkEnd w:id="7"/>
    </w:p>
    <w:p w14:paraId="63B195D5" w14:textId="77777777" w:rsidR="00DA715D" w:rsidRDefault="00DA715D" w:rsidP="0094726B">
      <w:pPr>
        <w:rPr>
          <w:rFonts w:cstheme="minorHAnsi"/>
          <w:sz w:val="24"/>
          <w:szCs w:val="24"/>
        </w:rPr>
      </w:pPr>
    </w:p>
    <w:p w14:paraId="2ECDFA00" w14:textId="77777777" w:rsidR="00502706" w:rsidRPr="001F4FAA" w:rsidRDefault="00502706" w:rsidP="00DA715D">
      <w:pPr>
        <w:spacing w:after="0"/>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of our pupils. </w:t>
      </w:r>
    </w:p>
    <w:p w14:paraId="2EFCA1E0" w14:textId="77777777" w:rsidR="00DA715D" w:rsidRDefault="00DA715D" w:rsidP="00DA715D">
      <w:pPr>
        <w:spacing w:after="0"/>
        <w:rPr>
          <w:rFonts w:cs="Calibri"/>
          <w:sz w:val="24"/>
          <w:szCs w:val="24"/>
          <w:lang w:eastAsia="en-GB"/>
        </w:rPr>
      </w:pPr>
    </w:p>
    <w:p w14:paraId="2CDAD9FB" w14:textId="77777777" w:rsidR="00502706" w:rsidRPr="001F4FAA" w:rsidRDefault="001F4FAA" w:rsidP="00DA715D">
      <w:pPr>
        <w:spacing w:after="0"/>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experience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62E93039" w14:textId="77777777" w:rsidR="00DA715D" w:rsidRDefault="00DA715D" w:rsidP="00DA715D">
      <w:pPr>
        <w:spacing w:after="0"/>
        <w:rPr>
          <w:rFonts w:asciiTheme="minorHAnsi" w:hAnsiTheme="minorHAnsi" w:cstheme="minorHAnsi"/>
          <w:sz w:val="24"/>
          <w:szCs w:val="24"/>
        </w:rPr>
      </w:pPr>
    </w:p>
    <w:p w14:paraId="26EBE3D5" w14:textId="77777777" w:rsidR="0094726B" w:rsidRPr="001F4FAA" w:rsidRDefault="0094726B" w:rsidP="00DA715D">
      <w:pPr>
        <w:spacing w:after="0"/>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securely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14:paraId="42903626" w14:textId="77777777" w:rsidR="00DA715D" w:rsidRDefault="00DA715D" w:rsidP="00DA715D">
      <w:pPr>
        <w:spacing w:after="0"/>
        <w:rPr>
          <w:rFonts w:asciiTheme="minorHAnsi" w:hAnsiTheme="minorHAnsi" w:cstheme="minorHAnsi"/>
          <w:sz w:val="24"/>
          <w:szCs w:val="24"/>
        </w:rPr>
      </w:pPr>
    </w:p>
    <w:p w14:paraId="317A2C7E" w14:textId="77777777" w:rsidR="00976B0F" w:rsidRPr="009E5856" w:rsidRDefault="00944CA1" w:rsidP="00DA715D">
      <w:pPr>
        <w:spacing w:after="0"/>
        <w:rPr>
          <w:rFonts w:asciiTheme="minorHAnsi" w:hAnsiTheme="minorHAnsi" w:cstheme="minorHAnsi"/>
          <w:sz w:val="24"/>
          <w:szCs w:val="24"/>
        </w:rPr>
        <w:sectPr w:rsidR="00976B0F" w:rsidRPr="009E5856" w:rsidSect="00C124CA">
          <w:footerReference w:type="default" r:id="rId19"/>
          <w:pgSz w:w="16838" w:h="11906" w:orient="landscape"/>
          <w:pgMar w:top="1438" w:right="1440" w:bottom="1134" w:left="1440" w:header="708" w:footer="708" w:gutter="0"/>
          <w:cols w:space="708"/>
          <w:docGrid w:linePitch="360"/>
        </w:sect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Pr="001F4FAA">
        <w:rPr>
          <w:rFonts w:asciiTheme="minorHAnsi" w:hAnsiTheme="minorHAnsi" w:cstheme="minorHAnsi"/>
          <w:sz w:val="24"/>
          <w:szCs w:val="24"/>
        </w:rPr>
        <w:t xml:space="preserve"> our </w:t>
      </w:r>
      <w:hyperlink r:id="rId20"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r>
        <w:rPr>
          <w:rFonts w:asciiTheme="minorHAnsi" w:hAnsiTheme="minorHAnsi" w:cstheme="minorHAnsi"/>
          <w:sz w:val="24"/>
          <w:szCs w:val="24"/>
        </w:rPr>
        <w:t xml:space="preserve"> </w:t>
      </w:r>
    </w:p>
    <w:p w14:paraId="3709ABB3" w14:textId="77777777" w:rsidR="00AD169A" w:rsidRDefault="00AD169A" w:rsidP="004C5A1D">
      <w:pPr>
        <w:pStyle w:val="Heading1"/>
      </w:pPr>
      <w:bookmarkStart w:id="8" w:name="_Toc93500897"/>
      <w:r w:rsidRPr="00EF0C9F">
        <w:lastRenderedPageBreak/>
        <w:t xml:space="preserve">Job </w:t>
      </w:r>
      <w:r w:rsidRPr="005A704D">
        <w:t>Description</w:t>
      </w:r>
      <w:bookmarkEnd w:id="8"/>
      <w:r w:rsidRPr="00EF0C9F">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05"/>
      </w:tblGrid>
      <w:tr w:rsidR="00C16818" w:rsidRPr="00EF523D" w14:paraId="205EE7AB" w14:textId="77777777" w:rsidTr="00C16818">
        <w:tc>
          <w:tcPr>
            <w:tcW w:w="2988" w:type="dxa"/>
            <w:shd w:val="clear" w:color="auto" w:fill="auto"/>
          </w:tcPr>
          <w:p w14:paraId="00B71FAF" w14:textId="77777777" w:rsidR="00C16818" w:rsidRPr="00EF523D" w:rsidRDefault="00C16818" w:rsidP="009001B5">
            <w:pPr>
              <w:tabs>
                <w:tab w:val="left" w:pos="2520"/>
              </w:tabs>
              <w:jc w:val="both"/>
              <w:rPr>
                <w:rFonts w:ascii="Trebuchet MS" w:hAnsi="Trebuchet MS"/>
                <w:b/>
                <w:sz w:val="20"/>
                <w:szCs w:val="20"/>
              </w:rPr>
            </w:pPr>
            <w:r w:rsidRPr="00EF523D">
              <w:rPr>
                <w:rFonts w:ascii="Trebuchet MS" w:hAnsi="Trebuchet MS"/>
                <w:b/>
                <w:sz w:val="20"/>
                <w:szCs w:val="20"/>
              </w:rPr>
              <w:t>Job Title</w:t>
            </w:r>
          </w:p>
        </w:tc>
        <w:tc>
          <w:tcPr>
            <w:tcW w:w="6505" w:type="dxa"/>
            <w:shd w:val="clear" w:color="auto" w:fill="auto"/>
          </w:tcPr>
          <w:p w14:paraId="0C4724E4" w14:textId="77777777" w:rsidR="00C16818" w:rsidRPr="006E31E4" w:rsidRDefault="00C16818" w:rsidP="009001B5">
            <w:pPr>
              <w:rPr>
                <w:rFonts w:asciiTheme="minorHAnsi" w:hAnsiTheme="minorHAnsi" w:cstheme="minorHAnsi"/>
              </w:rPr>
            </w:pPr>
            <w:r w:rsidRPr="006E31E4">
              <w:rPr>
                <w:rFonts w:asciiTheme="minorHAnsi" w:hAnsiTheme="minorHAnsi" w:cstheme="minorHAnsi"/>
              </w:rPr>
              <w:t xml:space="preserve">Learning Support Assistant </w:t>
            </w:r>
          </w:p>
        </w:tc>
      </w:tr>
      <w:tr w:rsidR="00C16818" w:rsidRPr="00EF523D" w14:paraId="4E82E8A9" w14:textId="77777777" w:rsidTr="00C16818">
        <w:tc>
          <w:tcPr>
            <w:tcW w:w="2988" w:type="dxa"/>
            <w:shd w:val="clear" w:color="auto" w:fill="auto"/>
          </w:tcPr>
          <w:p w14:paraId="73EA49DF" w14:textId="77777777" w:rsidR="00C16818" w:rsidRPr="00EF523D" w:rsidRDefault="00C16818" w:rsidP="009001B5">
            <w:pPr>
              <w:jc w:val="both"/>
              <w:rPr>
                <w:rFonts w:ascii="Trebuchet MS" w:hAnsi="Trebuchet MS"/>
                <w:b/>
                <w:sz w:val="20"/>
                <w:szCs w:val="20"/>
              </w:rPr>
            </w:pPr>
            <w:r w:rsidRPr="00EF523D">
              <w:rPr>
                <w:rFonts w:ascii="Trebuchet MS" w:hAnsi="Trebuchet MS"/>
                <w:b/>
                <w:sz w:val="20"/>
                <w:szCs w:val="20"/>
              </w:rPr>
              <w:t>Grade</w:t>
            </w:r>
          </w:p>
        </w:tc>
        <w:tc>
          <w:tcPr>
            <w:tcW w:w="6505" w:type="dxa"/>
            <w:shd w:val="clear" w:color="auto" w:fill="auto"/>
          </w:tcPr>
          <w:p w14:paraId="7E20E1C9" w14:textId="78C695B2" w:rsidR="00C16818" w:rsidRPr="006E31E4" w:rsidRDefault="000F4FCA" w:rsidP="009001B5">
            <w:pPr>
              <w:jc w:val="both"/>
              <w:rPr>
                <w:rFonts w:asciiTheme="minorHAnsi" w:hAnsiTheme="minorHAnsi" w:cstheme="minorHAnsi"/>
                <w:iCs/>
              </w:rPr>
            </w:pPr>
            <w:r w:rsidRPr="006E31E4">
              <w:rPr>
                <w:rFonts w:asciiTheme="minorHAnsi" w:hAnsiTheme="minorHAnsi" w:cstheme="minorHAnsi"/>
                <w:iCs/>
              </w:rPr>
              <w:t>NJC Point 1</w:t>
            </w:r>
          </w:p>
        </w:tc>
      </w:tr>
      <w:tr w:rsidR="00C16818" w:rsidRPr="00EF523D" w14:paraId="5B857C43" w14:textId="77777777" w:rsidTr="00C16818">
        <w:tc>
          <w:tcPr>
            <w:tcW w:w="2988" w:type="dxa"/>
            <w:shd w:val="clear" w:color="auto" w:fill="auto"/>
          </w:tcPr>
          <w:p w14:paraId="0F2472FD" w14:textId="77777777" w:rsidR="00C16818" w:rsidRPr="00EF523D" w:rsidRDefault="00C16818" w:rsidP="009001B5">
            <w:pPr>
              <w:tabs>
                <w:tab w:val="left" w:pos="2520"/>
              </w:tabs>
              <w:jc w:val="both"/>
              <w:rPr>
                <w:rFonts w:ascii="Trebuchet MS" w:hAnsi="Trebuchet MS"/>
                <w:b/>
                <w:sz w:val="20"/>
                <w:szCs w:val="20"/>
              </w:rPr>
            </w:pPr>
            <w:r w:rsidRPr="00EF523D">
              <w:rPr>
                <w:rFonts w:ascii="Trebuchet MS" w:hAnsi="Trebuchet MS"/>
                <w:b/>
                <w:sz w:val="20"/>
                <w:szCs w:val="20"/>
              </w:rPr>
              <w:t>Reports to</w:t>
            </w:r>
          </w:p>
        </w:tc>
        <w:tc>
          <w:tcPr>
            <w:tcW w:w="6505" w:type="dxa"/>
            <w:shd w:val="clear" w:color="auto" w:fill="auto"/>
          </w:tcPr>
          <w:p w14:paraId="045C145A" w14:textId="297B8CB4" w:rsidR="00C16818" w:rsidRPr="006E31E4" w:rsidRDefault="00C16818" w:rsidP="009001B5">
            <w:pPr>
              <w:rPr>
                <w:rFonts w:asciiTheme="minorHAnsi" w:hAnsiTheme="minorHAnsi" w:cstheme="minorHAnsi"/>
                <w:i/>
              </w:rPr>
            </w:pPr>
            <w:r w:rsidRPr="006E31E4">
              <w:rPr>
                <w:rFonts w:asciiTheme="minorHAnsi" w:hAnsiTheme="minorHAnsi" w:cstheme="minorHAnsi"/>
              </w:rPr>
              <w:t xml:space="preserve">Headteacher, </w:t>
            </w:r>
            <w:r w:rsidR="005B4520" w:rsidRPr="006E31E4">
              <w:rPr>
                <w:rFonts w:asciiTheme="minorHAnsi" w:hAnsiTheme="minorHAnsi" w:cstheme="minorHAnsi"/>
              </w:rPr>
              <w:t>Site Manager</w:t>
            </w:r>
          </w:p>
        </w:tc>
      </w:tr>
      <w:tr w:rsidR="00C16818" w:rsidRPr="00EF523D" w14:paraId="1700B65C" w14:textId="77777777" w:rsidTr="00C16818">
        <w:tc>
          <w:tcPr>
            <w:tcW w:w="2988" w:type="dxa"/>
            <w:shd w:val="clear" w:color="auto" w:fill="auto"/>
          </w:tcPr>
          <w:p w14:paraId="2AFCFFB1" w14:textId="77777777" w:rsidR="00C16818" w:rsidRPr="00EF523D" w:rsidRDefault="00C16818" w:rsidP="009001B5">
            <w:pPr>
              <w:jc w:val="both"/>
              <w:rPr>
                <w:rFonts w:ascii="Trebuchet MS" w:hAnsi="Trebuchet MS"/>
                <w:b/>
                <w:sz w:val="20"/>
                <w:szCs w:val="20"/>
              </w:rPr>
            </w:pPr>
            <w:r w:rsidRPr="00EF523D">
              <w:rPr>
                <w:rFonts w:ascii="Trebuchet MS" w:hAnsi="Trebuchet MS"/>
                <w:b/>
                <w:sz w:val="20"/>
                <w:szCs w:val="20"/>
              </w:rPr>
              <w:t>Liaison with</w:t>
            </w:r>
          </w:p>
        </w:tc>
        <w:tc>
          <w:tcPr>
            <w:tcW w:w="6505" w:type="dxa"/>
            <w:shd w:val="clear" w:color="auto" w:fill="auto"/>
          </w:tcPr>
          <w:p w14:paraId="46E9EB9D" w14:textId="42BC6427" w:rsidR="00C16818" w:rsidRPr="006E31E4" w:rsidRDefault="007A6CE7" w:rsidP="009001B5">
            <w:pPr>
              <w:rPr>
                <w:rFonts w:asciiTheme="minorHAnsi" w:hAnsiTheme="minorHAnsi" w:cstheme="minorHAnsi"/>
                <w:i/>
              </w:rPr>
            </w:pPr>
            <w:r w:rsidRPr="006E31E4">
              <w:rPr>
                <w:rFonts w:asciiTheme="minorHAnsi" w:hAnsiTheme="minorHAnsi" w:cstheme="minorHAnsi"/>
              </w:rPr>
              <w:t>Academy staff,  Headteacher, Senior Leadership Team, Children, Parents/Carers</w:t>
            </w:r>
          </w:p>
        </w:tc>
      </w:tr>
      <w:tr w:rsidR="00C16818" w:rsidRPr="00EF523D" w14:paraId="61DC3139" w14:textId="77777777" w:rsidTr="00C16818">
        <w:tc>
          <w:tcPr>
            <w:tcW w:w="2988" w:type="dxa"/>
            <w:shd w:val="clear" w:color="auto" w:fill="auto"/>
          </w:tcPr>
          <w:p w14:paraId="1160B679" w14:textId="77777777" w:rsidR="00C16818" w:rsidRPr="00EF523D" w:rsidRDefault="00C16818" w:rsidP="009001B5">
            <w:pPr>
              <w:jc w:val="both"/>
              <w:rPr>
                <w:rFonts w:ascii="Trebuchet MS" w:hAnsi="Trebuchet MS"/>
                <w:b/>
                <w:sz w:val="20"/>
                <w:szCs w:val="20"/>
              </w:rPr>
            </w:pPr>
            <w:r w:rsidRPr="00EF523D">
              <w:rPr>
                <w:rFonts w:ascii="Trebuchet MS" w:hAnsi="Trebuchet MS"/>
                <w:b/>
                <w:sz w:val="20"/>
                <w:szCs w:val="20"/>
              </w:rPr>
              <w:t>Job Purpose</w:t>
            </w:r>
          </w:p>
        </w:tc>
        <w:tc>
          <w:tcPr>
            <w:tcW w:w="6505" w:type="dxa"/>
            <w:shd w:val="clear" w:color="auto" w:fill="auto"/>
          </w:tcPr>
          <w:p w14:paraId="4C0C1A32" w14:textId="46C5D692" w:rsidR="006157F3" w:rsidRPr="006E31E4" w:rsidRDefault="006157F3" w:rsidP="006157F3">
            <w:pPr>
              <w:numPr>
                <w:ilvl w:val="0"/>
                <w:numId w:val="15"/>
              </w:numPr>
              <w:spacing w:after="0" w:line="240" w:lineRule="auto"/>
              <w:rPr>
                <w:rFonts w:asciiTheme="minorHAnsi" w:hAnsiTheme="minorHAnsi" w:cstheme="minorHAnsi"/>
                <w:i/>
              </w:rPr>
            </w:pPr>
            <w:r w:rsidRPr="006E31E4">
              <w:rPr>
                <w:rFonts w:asciiTheme="minorHAnsi" w:hAnsiTheme="minorHAnsi" w:cstheme="minorHAnsi"/>
              </w:rPr>
              <w:t>To provide a high standard of cleaning and hygiene within the Academy</w:t>
            </w:r>
          </w:p>
          <w:p w14:paraId="46450BA2" w14:textId="6AF167EE" w:rsidR="006157F3" w:rsidRPr="006E31E4" w:rsidRDefault="006157F3" w:rsidP="006157F3">
            <w:pPr>
              <w:pStyle w:val="ListParagraph"/>
              <w:numPr>
                <w:ilvl w:val="0"/>
                <w:numId w:val="14"/>
              </w:numPr>
              <w:rPr>
                <w:rFonts w:asciiTheme="minorHAnsi" w:hAnsiTheme="minorHAnsi" w:cstheme="minorHAnsi"/>
                <w:i/>
              </w:rPr>
            </w:pPr>
            <w:r w:rsidRPr="006E31E4">
              <w:rPr>
                <w:rFonts w:asciiTheme="minorHAnsi" w:hAnsiTheme="minorHAnsi" w:cstheme="minorHAnsi"/>
              </w:rPr>
              <w:t>To work cohesively with the Site Manager to ensure frequency of cleaning is maintained in line with agreed daily schedule</w:t>
            </w:r>
          </w:p>
        </w:tc>
      </w:tr>
      <w:tr w:rsidR="00C16818" w:rsidRPr="00EF523D" w14:paraId="46326FFA" w14:textId="77777777" w:rsidTr="00C16818">
        <w:tc>
          <w:tcPr>
            <w:tcW w:w="2988" w:type="dxa"/>
            <w:shd w:val="clear" w:color="auto" w:fill="auto"/>
          </w:tcPr>
          <w:p w14:paraId="57593CB6" w14:textId="77777777" w:rsidR="00C16818" w:rsidRPr="00EF523D" w:rsidRDefault="00C16818" w:rsidP="009001B5">
            <w:pPr>
              <w:jc w:val="both"/>
              <w:rPr>
                <w:rFonts w:ascii="Trebuchet MS" w:hAnsi="Trebuchet MS"/>
                <w:b/>
                <w:sz w:val="20"/>
                <w:szCs w:val="20"/>
              </w:rPr>
            </w:pPr>
            <w:r w:rsidRPr="00EF523D">
              <w:rPr>
                <w:rFonts w:ascii="Trebuchet MS" w:hAnsi="Trebuchet MS"/>
                <w:b/>
                <w:sz w:val="20"/>
                <w:szCs w:val="20"/>
              </w:rPr>
              <w:t>Principal Accountabilities</w:t>
            </w:r>
          </w:p>
          <w:p w14:paraId="157AE644" w14:textId="77777777" w:rsidR="00C16818" w:rsidRPr="00EF523D" w:rsidRDefault="00C16818" w:rsidP="009001B5">
            <w:pPr>
              <w:jc w:val="both"/>
              <w:rPr>
                <w:rFonts w:ascii="Trebuchet MS" w:hAnsi="Trebuchet MS"/>
                <w:b/>
                <w:sz w:val="20"/>
                <w:szCs w:val="20"/>
              </w:rPr>
            </w:pPr>
          </w:p>
        </w:tc>
        <w:tc>
          <w:tcPr>
            <w:tcW w:w="6505" w:type="dxa"/>
            <w:shd w:val="clear" w:color="auto" w:fill="auto"/>
          </w:tcPr>
          <w:p w14:paraId="0B6F418D" w14:textId="6B2531CD" w:rsidR="00C16818" w:rsidRPr="006E31E4" w:rsidRDefault="00D3204C" w:rsidP="00C16818">
            <w:pPr>
              <w:numPr>
                <w:ilvl w:val="0"/>
                <w:numId w:val="14"/>
              </w:numPr>
              <w:spacing w:after="0" w:line="240" w:lineRule="auto"/>
              <w:rPr>
                <w:rFonts w:asciiTheme="minorHAnsi" w:hAnsiTheme="minorHAnsi" w:cstheme="minorHAnsi"/>
                <w:i/>
              </w:rPr>
            </w:pPr>
            <w:r w:rsidRPr="006E31E4">
              <w:rPr>
                <w:rFonts w:asciiTheme="minorHAnsi" w:hAnsiTheme="minorHAnsi" w:cstheme="minorHAnsi"/>
              </w:rPr>
              <w:t>Cleaning within the Academy in accordance with procedures using a variety of methods including machinery/chemicals and adhering to safety regulations.</w:t>
            </w:r>
          </w:p>
        </w:tc>
      </w:tr>
      <w:tr w:rsidR="00C16818" w:rsidRPr="00EF523D" w14:paraId="4301B2CA" w14:textId="77777777" w:rsidTr="00C16818">
        <w:tc>
          <w:tcPr>
            <w:tcW w:w="2988" w:type="dxa"/>
            <w:shd w:val="clear" w:color="auto" w:fill="auto"/>
          </w:tcPr>
          <w:p w14:paraId="17FE94AD" w14:textId="77777777" w:rsidR="00C16818" w:rsidRPr="00EF523D" w:rsidRDefault="00C16818" w:rsidP="009001B5">
            <w:pPr>
              <w:jc w:val="both"/>
              <w:rPr>
                <w:rFonts w:ascii="Trebuchet MS" w:hAnsi="Trebuchet MS"/>
                <w:b/>
                <w:sz w:val="20"/>
                <w:szCs w:val="20"/>
              </w:rPr>
            </w:pPr>
            <w:r w:rsidRPr="00EF523D">
              <w:rPr>
                <w:rFonts w:ascii="Trebuchet MS" w:hAnsi="Trebuchet MS"/>
                <w:b/>
                <w:sz w:val="20"/>
                <w:szCs w:val="20"/>
              </w:rPr>
              <w:t>Duties</w:t>
            </w:r>
          </w:p>
        </w:tc>
        <w:tc>
          <w:tcPr>
            <w:tcW w:w="6505" w:type="dxa"/>
            <w:shd w:val="clear" w:color="auto" w:fill="auto"/>
          </w:tcPr>
          <w:p w14:paraId="43F2F808" w14:textId="29F2AB52" w:rsidR="004C7B52" w:rsidRPr="004C7B52" w:rsidRDefault="004C7B52" w:rsidP="004C7B52">
            <w:pPr>
              <w:numPr>
                <w:ilvl w:val="0"/>
                <w:numId w:val="15"/>
              </w:numPr>
              <w:spacing w:after="0" w:line="240" w:lineRule="auto"/>
              <w:rPr>
                <w:rFonts w:asciiTheme="minorHAnsi" w:hAnsiTheme="minorHAnsi" w:cstheme="minorHAnsi"/>
              </w:rPr>
            </w:pPr>
            <w:r w:rsidRPr="004C7B52">
              <w:rPr>
                <w:rFonts w:asciiTheme="minorHAnsi" w:hAnsiTheme="minorHAnsi" w:cstheme="minorHAnsi"/>
              </w:rPr>
              <w:t>To carry out cleaning in all and any areas of the Academy</w:t>
            </w:r>
          </w:p>
          <w:p w14:paraId="457BA0FE" w14:textId="255616EC" w:rsidR="004C7B52" w:rsidRPr="004C7B52" w:rsidRDefault="004C7B52" w:rsidP="007E1C1D">
            <w:pPr>
              <w:numPr>
                <w:ilvl w:val="0"/>
                <w:numId w:val="15"/>
              </w:numPr>
              <w:spacing w:after="0" w:line="240" w:lineRule="auto"/>
              <w:rPr>
                <w:rFonts w:asciiTheme="minorHAnsi" w:hAnsiTheme="minorHAnsi" w:cstheme="minorHAnsi"/>
              </w:rPr>
            </w:pPr>
            <w:r w:rsidRPr="004C7B52">
              <w:rPr>
                <w:rFonts w:asciiTheme="minorHAnsi" w:hAnsiTheme="minorHAnsi" w:cstheme="minorHAnsi"/>
              </w:rPr>
              <w:t>Frequency of cleaning to be undertaken as directed by Site Manager and in accordance with agreed daily routine;</w:t>
            </w:r>
          </w:p>
          <w:p w14:paraId="32DC1175" w14:textId="5DA33909" w:rsidR="004C7B52" w:rsidRPr="004C7B52" w:rsidRDefault="004C7B52" w:rsidP="004C7B52">
            <w:pPr>
              <w:numPr>
                <w:ilvl w:val="0"/>
                <w:numId w:val="15"/>
              </w:numPr>
              <w:spacing w:after="0" w:line="240" w:lineRule="auto"/>
              <w:rPr>
                <w:rFonts w:asciiTheme="minorHAnsi" w:hAnsiTheme="minorHAnsi" w:cstheme="minorHAnsi"/>
              </w:rPr>
            </w:pPr>
            <w:r w:rsidRPr="004C7B52">
              <w:rPr>
                <w:rFonts w:asciiTheme="minorHAnsi" w:hAnsiTheme="minorHAnsi" w:cstheme="minorHAnsi"/>
              </w:rPr>
              <w:t>Assisting with locking and unlocking Academy buildings and rooms as required</w:t>
            </w:r>
          </w:p>
          <w:p w14:paraId="3F967F89" w14:textId="59CFFCB6" w:rsidR="004C7B52" w:rsidRPr="004C7B52" w:rsidRDefault="004C7B52" w:rsidP="004C7B52">
            <w:pPr>
              <w:numPr>
                <w:ilvl w:val="0"/>
                <w:numId w:val="15"/>
              </w:numPr>
              <w:spacing w:after="0" w:line="240" w:lineRule="auto"/>
              <w:rPr>
                <w:rFonts w:asciiTheme="minorHAnsi" w:hAnsiTheme="minorHAnsi" w:cstheme="minorHAnsi"/>
              </w:rPr>
            </w:pPr>
            <w:r w:rsidRPr="004C7B52">
              <w:rPr>
                <w:rFonts w:asciiTheme="minorHAnsi" w:hAnsiTheme="minorHAnsi" w:cstheme="minorHAnsi"/>
              </w:rPr>
              <w:t>To carry out as necessary the replacement of hand towels, renewing supply of toilet rolls and replacement of bin liners</w:t>
            </w:r>
          </w:p>
          <w:p w14:paraId="0BA76FEF" w14:textId="1B1EC848" w:rsidR="004C7B52" w:rsidRPr="004C7B52" w:rsidRDefault="004C7B52" w:rsidP="004C7B52">
            <w:pPr>
              <w:numPr>
                <w:ilvl w:val="0"/>
                <w:numId w:val="15"/>
              </w:numPr>
              <w:spacing w:after="0" w:line="240" w:lineRule="auto"/>
              <w:rPr>
                <w:rFonts w:asciiTheme="minorHAnsi" w:hAnsiTheme="minorHAnsi" w:cstheme="minorHAnsi"/>
              </w:rPr>
            </w:pPr>
            <w:r w:rsidRPr="004C7B52">
              <w:rPr>
                <w:rFonts w:asciiTheme="minorHAnsi" w:hAnsiTheme="minorHAnsi" w:cstheme="minorHAnsi"/>
              </w:rPr>
              <w:t>To notify the Site Manager as cleaning products run low and complete an order form to replenish stocks</w:t>
            </w:r>
          </w:p>
          <w:p w14:paraId="317DCA0A" w14:textId="69BB6C07" w:rsidR="004C7B52" w:rsidRPr="004C7B52" w:rsidRDefault="004C7B52" w:rsidP="004C7B52">
            <w:pPr>
              <w:numPr>
                <w:ilvl w:val="0"/>
                <w:numId w:val="15"/>
              </w:numPr>
              <w:spacing w:after="0" w:line="240" w:lineRule="auto"/>
              <w:rPr>
                <w:rFonts w:asciiTheme="minorHAnsi" w:hAnsiTheme="minorHAnsi" w:cstheme="minorHAnsi"/>
              </w:rPr>
            </w:pPr>
            <w:r w:rsidRPr="004C7B52">
              <w:rPr>
                <w:rFonts w:asciiTheme="minorHAnsi" w:hAnsiTheme="minorHAnsi" w:cstheme="minorHAnsi"/>
              </w:rPr>
              <w:t>To undertake training in the correct use of cleaning equipment and chemicals such as vacuums/floor cleaners</w:t>
            </w:r>
          </w:p>
          <w:p w14:paraId="41BCAD89" w14:textId="562C4632" w:rsidR="004C7B52" w:rsidRPr="004C7B52" w:rsidRDefault="004C7B52" w:rsidP="004C7B52">
            <w:pPr>
              <w:numPr>
                <w:ilvl w:val="0"/>
                <w:numId w:val="15"/>
              </w:numPr>
              <w:spacing w:after="0" w:line="240" w:lineRule="auto"/>
              <w:rPr>
                <w:rFonts w:asciiTheme="minorHAnsi" w:hAnsiTheme="minorHAnsi" w:cstheme="minorHAnsi"/>
              </w:rPr>
            </w:pPr>
            <w:r w:rsidRPr="004C7B52">
              <w:rPr>
                <w:rFonts w:asciiTheme="minorHAnsi" w:hAnsiTheme="minorHAnsi" w:cstheme="minorHAnsi"/>
              </w:rPr>
              <w:t>To assist as necessary with the cleaning up after</w:t>
            </w:r>
            <w:r w:rsidR="006009C6" w:rsidRPr="006E31E4">
              <w:rPr>
                <w:rFonts w:asciiTheme="minorHAnsi" w:hAnsiTheme="minorHAnsi" w:cstheme="minorHAnsi"/>
              </w:rPr>
              <w:t xml:space="preserve"> </w:t>
            </w:r>
            <w:r w:rsidRPr="004C7B52">
              <w:rPr>
                <w:rFonts w:asciiTheme="minorHAnsi" w:hAnsiTheme="minorHAnsi" w:cstheme="minorHAnsi"/>
              </w:rPr>
              <w:t>break-in or vandalism at the school</w:t>
            </w:r>
          </w:p>
          <w:p w14:paraId="7E5A3AAE" w14:textId="7B8DDD74" w:rsidR="004C7B52" w:rsidRPr="004C7B52" w:rsidRDefault="004C7B52" w:rsidP="004C7B52">
            <w:pPr>
              <w:numPr>
                <w:ilvl w:val="0"/>
                <w:numId w:val="15"/>
              </w:numPr>
              <w:spacing w:after="0" w:line="240" w:lineRule="auto"/>
              <w:rPr>
                <w:rFonts w:asciiTheme="minorHAnsi" w:hAnsiTheme="minorHAnsi" w:cstheme="minorHAnsi"/>
              </w:rPr>
            </w:pPr>
            <w:r w:rsidRPr="004C7B52">
              <w:rPr>
                <w:rFonts w:asciiTheme="minorHAnsi" w:hAnsiTheme="minorHAnsi" w:cstheme="minorHAnsi"/>
              </w:rPr>
              <w:t>To notify the Site manager or other Senior member of staff of any damage to buildings and equipment or of anything you see that may be dangerous to pupils and/or staff</w:t>
            </w:r>
          </w:p>
          <w:p w14:paraId="0AB0FDB5" w14:textId="5A888F6C" w:rsidR="00C16818" w:rsidRPr="006E31E4" w:rsidRDefault="00C16818" w:rsidP="00C16818">
            <w:pPr>
              <w:numPr>
                <w:ilvl w:val="0"/>
                <w:numId w:val="14"/>
              </w:numPr>
              <w:spacing w:after="0" w:line="240" w:lineRule="auto"/>
              <w:rPr>
                <w:rFonts w:asciiTheme="minorHAnsi" w:hAnsiTheme="minorHAnsi" w:cstheme="minorHAnsi"/>
                <w:i/>
              </w:rPr>
            </w:pPr>
          </w:p>
        </w:tc>
      </w:tr>
      <w:tr w:rsidR="00C16818" w:rsidRPr="00EF523D" w14:paraId="0B946189" w14:textId="77777777" w:rsidTr="00C16818">
        <w:tc>
          <w:tcPr>
            <w:tcW w:w="2988" w:type="dxa"/>
            <w:shd w:val="clear" w:color="auto" w:fill="auto"/>
          </w:tcPr>
          <w:p w14:paraId="3334C567" w14:textId="77777777" w:rsidR="00C16818" w:rsidRPr="00EF523D" w:rsidRDefault="00C16818" w:rsidP="009001B5">
            <w:pPr>
              <w:jc w:val="both"/>
              <w:rPr>
                <w:rFonts w:ascii="Trebuchet MS" w:hAnsi="Trebuchet MS"/>
                <w:b/>
                <w:sz w:val="20"/>
                <w:szCs w:val="20"/>
              </w:rPr>
            </w:pPr>
            <w:r w:rsidRPr="00EF523D">
              <w:rPr>
                <w:rFonts w:ascii="Trebuchet MS" w:hAnsi="Trebuchet MS"/>
                <w:b/>
                <w:sz w:val="20"/>
                <w:szCs w:val="20"/>
              </w:rPr>
              <w:t>General</w:t>
            </w:r>
          </w:p>
        </w:tc>
        <w:tc>
          <w:tcPr>
            <w:tcW w:w="6505" w:type="dxa"/>
            <w:shd w:val="clear" w:color="auto" w:fill="auto"/>
          </w:tcPr>
          <w:p w14:paraId="359020E1" w14:textId="77777777" w:rsidR="00A53141" w:rsidRPr="006E31E4" w:rsidRDefault="00A53141" w:rsidP="00A53141">
            <w:pPr>
              <w:numPr>
                <w:ilvl w:val="0"/>
                <w:numId w:val="13"/>
              </w:numPr>
              <w:spacing w:after="0" w:line="240" w:lineRule="auto"/>
              <w:rPr>
                <w:rFonts w:asciiTheme="minorHAnsi" w:hAnsiTheme="minorHAnsi" w:cstheme="minorHAnsi"/>
              </w:rPr>
            </w:pPr>
            <w:r w:rsidRPr="006E31E4">
              <w:rPr>
                <w:rFonts w:asciiTheme="minorHAnsi" w:hAnsiTheme="minorHAnsi" w:cstheme="minorHAnsi"/>
              </w:rPr>
              <w:t>All employees are expected to show a responsible attitude to health and safety issues and have due regard for their personal safety and that of others;</w:t>
            </w:r>
          </w:p>
          <w:p w14:paraId="754A1926" w14:textId="77777777" w:rsidR="00A53141" w:rsidRPr="006E31E4" w:rsidRDefault="00A53141" w:rsidP="00A53141">
            <w:pPr>
              <w:numPr>
                <w:ilvl w:val="0"/>
                <w:numId w:val="13"/>
              </w:numPr>
              <w:spacing w:after="0" w:line="240" w:lineRule="auto"/>
              <w:rPr>
                <w:rFonts w:asciiTheme="minorHAnsi" w:hAnsiTheme="minorHAnsi" w:cstheme="minorHAnsi"/>
              </w:rPr>
            </w:pPr>
            <w:r w:rsidRPr="006E31E4">
              <w:rPr>
                <w:rFonts w:asciiTheme="minorHAnsi" w:hAnsiTheme="minorHAnsi" w:cstheme="minorHAnsi"/>
              </w:rPr>
              <w:t>To respect the confidentiality of information received;</w:t>
            </w:r>
          </w:p>
          <w:p w14:paraId="36B3B699" w14:textId="77777777" w:rsidR="00A53141" w:rsidRPr="006E31E4" w:rsidRDefault="00A53141" w:rsidP="00A53141">
            <w:pPr>
              <w:numPr>
                <w:ilvl w:val="0"/>
                <w:numId w:val="13"/>
              </w:numPr>
              <w:spacing w:after="0" w:line="240" w:lineRule="auto"/>
              <w:rPr>
                <w:rFonts w:asciiTheme="minorHAnsi" w:hAnsiTheme="minorHAnsi" w:cstheme="minorHAnsi"/>
              </w:rPr>
            </w:pPr>
            <w:r w:rsidRPr="006E31E4">
              <w:rPr>
                <w:rFonts w:asciiTheme="minorHAnsi" w:hAnsiTheme="minorHAnsi" w:cstheme="minorHAnsi"/>
              </w:rPr>
              <w:t>To be aware of the high profile of the Academy and to uphold its standards at all times;</w:t>
            </w:r>
          </w:p>
          <w:p w14:paraId="2770E5B9" w14:textId="77777777" w:rsidR="00A53141" w:rsidRPr="006E31E4" w:rsidRDefault="00A53141" w:rsidP="00A53141">
            <w:pPr>
              <w:numPr>
                <w:ilvl w:val="0"/>
                <w:numId w:val="13"/>
              </w:numPr>
              <w:spacing w:after="0" w:line="240" w:lineRule="auto"/>
              <w:rPr>
                <w:rFonts w:asciiTheme="minorHAnsi" w:hAnsiTheme="minorHAnsi" w:cstheme="minorHAnsi"/>
              </w:rPr>
            </w:pPr>
            <w:r w:rsidRPr="006E31E4">
              <w:rPr>
                <w:rFonts w:asciiTheme="minorHAnsi" w:hAnsiTheme="minorHAnsi" w:cstheme="minorHAnsi"/>
              </w:rPr>
              <w:t>To actively promote and support the safeguarding of children and young people in the workplace, ensuring Setting policies and procedures are observed at all times.</w:t>
            </w:r>
          </w:p>
          <w:p w14:paraId="5DD16D58" w14:textId="77777777" w:rsidR="00A53141" w:rsidRPr="006E31E4" w:rsidRDefault="00A53141" w:rsidP="00A53141">
            <w:pPr>
              <w:numPr>
                <w:ilvl w:val="0"/>
                <w:numId w:val="13"/>
              </w:numPr>
              <w:spacing w:after="0" w:line="240" w:lineRule="auto"/>
              <w:rPr>
                <w:rFonts w:asciiTheme="minorHAnsi" w:hAnsiTheme="minorHAnsi" w:cstheme="minorHAnsi"/>
              </w:rPr>
            </w:pPr>
            <w:r w:rsidRPr="006E31E4">
              <w:rPr>
                <w:rFonts w:asciiTheme="minorHAnsi" w:hAnsiTheme="minorHAnsi" w:cstheme="minorHAnsi"/>
              </w:rPr>
              <w:t>To attend and participate in staff meetings as required</w:t>
            </w:r>
          </w:p>
          <w:p w14:paraId="465CB59D" w14:textId="77777777" w:rsidR="00A53141" w:rsidRPr="006E31E4" w:rsidRDefault="00A53141" w:rsidP="00A53141">
            <w:pPr>
              <w:numPr>
                <w:ilvl w:val="0"/>
                <w:numId w:val="13"/>
              </w:numPr>
              <w:spacing w:after="0" w:line="240" w:lineRule="auto"/>
              <w:rPr>
                <w:rFonts w:asciiTheme="minorHAnsi" w:hAnsiTheme="minorHAnsi" w:cstheme="minorHAnsi"/>
              </w:rPr>
            </w:pPr>
            <w:r w:rsidRPr="006E31E4">
              <w:rPr>
                <w:rFonts w:asciiTheme="minorHAnsi" w:hAnsiTheme="minorHAnsi" w:cstheme="minorHAnsi"/>
              </w:rPr>
              <w:lastRenderedPageBreak/>
              <w:t>To participate in training and performance management as required</w:t>
            </w:r>
          </w:p>
          <w:p w14:paraId="6DB03068" w14:textId="77777777" w:rsidR="00A53141" w:rsidRPr="006E31E4" w:rsidRDefault="00A53141" w:rsidP="00A53141">
            <w:pPr>
              <w:numPr>
                <w:ilvl w:val="0"/>
                <w:numId w:val="13"/>
              </w:numPr>
              <w:spacing w:after="0" w:line="240" w:lineRule="auto"/>
              <w:rPr>
                <w:rFonts w:asciiTheme="minorHAnsi" w:hAnsiTheme="minorHAnsi" w:cstheme="minorHAnsi"/>
              </w:rPr>
            </w:pPr>
            <w:r w:rsidRPr="006E31E4">
              <w:rPr>
                <w:rFonts w:asciiTheme="minorHAnsi" w:hAnsiTheme="minorHAnsi" w:cstheme="minorHAnsi"/>
              </w:rPr>
              <w:t xml:space="preserve">Clearance for an Enhanced DBS with Child Barred List check. </w:t>
            </w:r>
          </w:p>
          <w:p w14:paraId="6A42466B" w14:textId="70097310" w:rsidR="00C16818" w:rsidRPr="006E31E4" w:rsidRDefault="00C16818" w:rsidP="009001B5">
            <w:pPr>
              <w:rPr>
                <w:rFonts w:asciiTheme="minorHAnsi" w:hAnsiTheme="minorHAnsi" w:cstheme="minorHAnsi"/>
              </w:rPr>
            </w:pPr>
          </w:p>
        </w:tc>
      </w:tr>
    </w:tbl>
    <w:p w14:paraId="32D4B121" w14:textId="77777777" w:rsidR="00C11B65" w:rsidRDefault="00C11B65" w:rsidP="00927F29">
      <w:pPr>
        <w:pStyle w:val="Heading1"/>
      </w:pPr>
    </w:p>
    <w:p w14:paraId="6BA0C609" w14:textId="32C10B21" w:rsidR="00C16818" w:rsidRPr="00927F29" w:rsidRDefault="002C2B47" w:rsidP="00927F29">
      <w:pPr>
        <w:pStyle w:val="Heading1"/>
        <w:rPr>
          <w:sz w:val="14"/>
          <w:szCs w:val="6"/>
        </w:rPr>
      </w:pPr>
      <w:bookmarkStart w:id="9" w:name="_Toc93500898"/>
      <w:r>
        <w:t>Cleaner</w:t>
      </w:r>
      <w:r w:rsidR="00C16818">
        <w:t xml:space="preserve"> - Person Specification</w:t>
      </w:r>
      <w:bookmarkEnd w:id="9"/>
      <w:r w:rsidR="00C16818" w:rsidRPr="0051473B">
        <w:tab/>
      </w:r>
      <w:r w:rsidR="00C16818" w:rsidRPr="0051473B">
        <w:tab/>
      </w:r>
      <w:r w:rsidR="00C16818" w:rsidRPr="0051473B">
        <w:tab/>
      </w:r>
      <w:r w:rsidR="00C16818" w:rsidRPr="0051473B">
        <w:tab/>
      </w:r>
      <w:r w:rsidR="00C16818" w:rsidRPr="0051473B">
        <w:tab/>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655"/>
      </w:tblGrid>
      <w:tr w:rsidR="00D82402" w:rsidRPr="00EF523D" w14:paraId="0A8EF4D3" w14:textId="77777777" w:rsidTr="00662744">
        <w:trPr>
          <w:trHeight w:val="744"/>
        </w:trPr>
        <w:tc>
          <w:tcPr>
            <w:tcW w:w="1843" w:type="dxa"/>
            <w:vMerge w:val="restart"/>
            <w:shd w:val="clear" w:color="auto" w:fill="auto"/>
          </w:tcPr>
          <w:p w14:paraId="54549BDA" w14:textId="5911F2E1" w:rsidR="00D82402" w:rsidRPr="00BE6238" w:rsidRDefault="00D82402" w:rsidP="009001B5">
            <w:pPr>
              <w:rPr>
                <w:rFonts w:asciiTheme="minorHAnsi" w:hAnsiTheme="minorHAnsi" w:cstheme="minorHAnsi"/>
                <w:b/>
              </w:rPr>
            </w:pPr>
            <w:r w:rsidRPr="00BE6238">
              <w:rPr>
                <w:rFonts w:asciiTheme="minorHAnsi" w:hAnsiTheme="minorHAnsi" w:cstheme="minorHAnsi"/>
                <w:b/>
              </w:rPr>
              <w:t xml:space="preserve">Qualifications </w:t>
            </w:r>
          </w:p>
        </w:tc>
        <w:tc>
          <w:tcPr>
            <w:tcW w:w="7655" w:type="dxa"/>
            <w:shd w:val="clear" w:color="auto" w:fill="auto"/>
          </w:tcPr>
          <w:p w14:paraId="0D4C394A" w14:textId="31D80B10" w:rsidR="00D82402" w:rsidRPr="00EF523D" w:rsidRDefault="00662744" w:rsidP="00662744">
            <w:pPr>
              <w:tabs>
                <w:tab w:val="left" w:pos="579"/>
              </w:tabs>
              <w:spacing w:after="0" w:line="240" w:lineRule="auto"/>
              <w:rPr>
                <w:rFonts w:ascii="Trebuchet MS" w:hAnsi="Trebuchet MS"/>
                <w:sz w:val="20"/>
                <w:szCs w:val="20"/>
              </w:rPr>
            </w:pPr>
            <w:r w:rsidRPr="00662744">
              <w:rPr>
                <w:rFonts w:asciiTheme="minorHAnsi" w:hAnsiTheme="minorHAnsi" w:cstheme="minorHAnsi"/>
              </w:rPr>
              <w:t>Some understanding of the importance of Health &amp; Safety and Hygiene in the workplace</w:t>
            </w:r>
          </w:p>
        </w:tc>
      </w:tr>
      <w:tr w:rsidR="00D82402" w:rsidRPr="00EF523D" w14:paraId="329D4F1D" w14:textId="77777777" w:rsidTr="00D82402">
        <w:tc>
          <w:tcPr>
            <w:tcW w:w="1843" w:type="dxa"/>
            <w:vMerge/>
            <w:shd w:val="clear" w:color="auto" w:fill="auto"/>
          </w:tcPr>
          <w:p w14:paraId="295300C5" w14:textId="77777777" w:rsidR="00D82402" w:rsidRPr="00BE6238" w:rsidRDefault="00D82402" w:rsidP="009001B5">
            <w:pPr>
              <w:rPr>
                <w:rFonts w:asciiTheme="minorHAnsi" w:hAnsiTheme="minorHAnsi" w:cstheme="minorHAnsi"/>
                <w:b/>
              </w:rPr>
            </w:pPr>
          </w:p>
        </w:tc>
        <w:tc>
          <w:tcPr>
            <w:tcW w:w="7655" w:type="dxa"/>
            <w:shd w:val="clear" w:color="auto" w:fill="auto"/>
          </w:tcPr>
          <w:p w14:paraId="70514F4B" w14:textId="792F87B6" w:rsidR="00D82402" w:rsidRPr="00EF523D" w:rsidRDefault="00177AD2" w:rsidP="00177AD2">
            <w:pPr>
              <w:tabs>
                <w:tab w:val="left" w:pos="579"/>
              </w:tabs>
              <w:spacing w:after="0" w:line="240" w:lineRule="auto"/>
              <w:rPr>
                <w:rFonts w:ascii="Trebuchet MS" w:hAnsi="Trebuchet MS"/>
                <w:sz w:val="20"/>
                <w:szCs w:val="20"/>
              </w:rPr>
            </w:pPr>
            <w:r w:rsidRPr="00177AD2">
              <w:rPr>
                <w:rFonts w:eastAsia="Times New Roman" w:cs="Calibri"/>
                <w:lang w:eastAsia="en-GB"/>
              </w:rPr>
              <w:t>Ability to use general cleaning products / machinery</w:t>
            </w:r>
          </w:p>
        </w:tc>
      </w:tr>
      <w:tr w:rsidR="00D82402" w:rsidRPr="00EF523D" w14:paraId="5DD19FC4" w14:textId="77777777" w:rsidTr="00D82402">
        <w:tc>
          <w:tcPr>
            <w:tcW w:w="1843" w:type="dxa"/>
            <w:vMerge/>
            <w:shd w:val="clear" w:color="auto" w:fill="auto"/>
          </w:tcPr>
          <w:p w14:paraId="57F0DCFB" w14:textId="77777777" w:rsidR="00D82402" w:rsidRPr="00BE6238" w:rsidRDefault="00D82402" w:rsidP="009001B5">
            <w:pPr>
              <w:rPr>
                <w:rFonts w:asciiTheme="minorHAnsi" w:hAnsiTheme="minorHAnsi" w:cstheme="minorHAnsi"/>
                <w:b/>
              </w:rPr>
            </w:pPr>
          </w:p>
        </w:tc>
        <w:tc>
          <w:tcPr>
            <w:tcW w:w="7655" w:type="dxa"/>
            <w:shd w:val="clear" w:color="auto" w:fill="auto"/>
          </w:tcPr>
          <w:p w14:paraId="4E5A7408" w14:textId="30D80B8E" w:rsidR="00D82402" w:rsidRPr="00EF523D" w:rsidRDefault="00DD77D4" w:rsidP="009001B5">
            <w:pPr>
              <w:rPr>
                <w:rFonts w:ascii="Trebuchet MS" w:hAnsi="Trebuchet MS"/>
                <w:sz w:val="20"/>
                <w:szCs w:val="20"/>
              </w:rPr>
            </w:pPr>
            <w:r w:rsidRPr="00DD77D4">
              <w:rPr>
                <w:rFonts w:eastAsia="Times New Roman" w:cs="Calibri"/>
                <w:lang w:eastAsia="en-GB"/>
              </w:rPr>
              <w:t>Ability complete basic forms</w:t>
            </w:r>
          </w:p>
        </w:tc>
      </w:tr>
      <w:tr w:rsidR="00F14CB3" w:rsidRPr="00EF523D" w14:paraId="2EFC27B9" w14:textId="77777777" w:rsidTr="00D82402">
        <w:tc>
          <w:tcPr>
            <w:tcW w:w="1843" w:type="dxa"/>
            <w:vMerge w:val="restart"/>
            <w:shd w:val="clear" w:color="auto" w:fill="auto"/>
          </w:tcPr>
          <w:p w14:paraId="1D47ABE1" w14:textId="77777777" w:rsidR="00F14CB3" w:rsidRPr="003B5DC0" w:rsidRDefault="00F14CB3" w:rsidP="003B5DC0">
            <w:pPr>
              <w:tabs>
                <w:tab w:val="left" w:pos="989"/>
              </w:tabs>
              <w:spacing w:after="0" w:line="240" w:lineRule="auto"/>
              <w:rPr>
                <w:rFonts w:asciiTheme="minorHAnsi" w:eastAsia="Times New Roman" w:hAnsiTheme="minorHAnsi" w:cstheme="minorHAnsi"/>
                <w:b/>
                <w:bCs/>
                <w:lang w:eastAsia="en-GB"/>
              </w:rPr>
            </w:pPr>
            <w:r w:rsidRPr="003B5DC0">
              <w:rPr>
                <w:rFonts w:asciiTheme="minorHAnsi" w:eastAsia="Times New Roman" w:hAnsiTheme="minorHAnsi" w:cstheme="minorHAnsi"/>
                <w:b/>
                <w:bCs/>
                <w:lang w:eastAsia="en-GB"/>
              </w:rPr>
              <w:t>Skills, aptitude, knowledge and experience</w:t>
            </w:r>
          </w:p>
          <w:p w14:paraId="7858103C" w14:textId="6E285B69" w:rsidR="00F14CB3" w:rsidRPr="00BE6238" w:rsidRDefault="00F14CB3" w:rsidP="009001B5">
            <w:pPr>
              <w:rPr>
                <w:rFonts w:asciiTheme="minorHAnsi" w:hAnsiTheme="minorHAnsi" w:cstheme="minorHAnsi"/>
                <w:b/>
              </w:rPr>
            </w:pPr>
          </w:p>
        </w:tc>
        <w:tc>
          <w:tcPr>
            <w:tcW w:w="7655" w:type="dxa"/>
            <w:shd w:val="clear" w:color="auto" w:fill="auto"/>
          </w:tcPr>
          <w:p w14:paraId="6573C920" w14:textId="1B57D58E" w:rsidR="00F14CB3" w:rsidRPr="00EF523D" w:rsidRDefault="00F14CB3" w:rsidP="00D96A6F">
            <w:pPr>
              <w:pBdr>
                <w:top w:val="nil"/>
                <w:left w:val="nil"/>
                <w:bottom w:val="nil"/>
                <w:right w:val="nil"/>
                <w:between w:val="nil"/>
                <w:bar w:val="nil"/>
              </w:pBdr>
              <w:spacing w:after="0" w:line="240" w:lineRule="auto"/>
              <w:rPr>
                <w:rFonts w:ascii="Trebuchet MS" w:hAnsi="Trebuchet MS"/>
                <w:sz w:val="20"/>
                <w:szCs w:val="20"/>
              </w:rPr>
            </w:pPr>
            <w:r w:rsidRPr="00D96A6F">
              <w:rPr>
                <w:rFonts w:eastAsia="Times New Roman" w:cs="Calibri"/>
                <w:lang w:eastAsia="en-GB"/>
              </w:rPr>
              <w:t>Previous experience advantageous but not essential</w:t>
            </w:r>
          </w:p>
        </w:tc>
      </w:tr>
      <w:tr w:rsidR="00F14CB3" w:rsidRPr="00EF523D" w14:paraId="5030ABB6" w14:textId="77777777" w:rsidTr="00D82402">
        <w:tc>
          <w:tcPr>
            <w:tcW w:w="1843" w:type="dxa"/>
            <w:vMerge/>
            <w:shd w:val="clear" w:color="auto" w:fill="auto"/>
          </w:tcPr>
          <w:p w14:paraId="1A8CB834" w14:textId="77777777" w:rsidR="00F14CB3" w:rsidRPr="00BE6238" w:rsidRDefault="00F14CB3" w:rsidP="009001B5">
            <w:pPr>
              <w:rPr>
                <w:rFonts w:asciiTheme="minorHAnsi" w:hAnsiTheme="minorHAnsi" w:cstheme="minorHAnsi"/>
                <w:b/>
              </w:rPr>
            </w:pPr>
          </w:p>
        </w:tc>
        <w:tc>
          <w:tcPr>
            <w:tcW w:w="7655" w:type="dxa"/>
            <w:shd w:val="clear" w:color="auto" w:fill="auto"/>
          </w:tcPr>
          <w:p w14:paraId="04245CD4" w14:textId="3E96234D" w:rsidR="00F14CB3" w:rsidRPr="00EF523D" w:rsidRDefault="00F14CB3" w:rsidP="00370E06">
            <w:pPr>
              <w:pBdr>
                <w:top w:val="nil"/>
                <w:left w:val="nil"/>
                <w:bottom w:val="nil"/>
                <w:right w:val="nil"/>
                <w:between w:val="nil"/>
                <w:bar w:val="nil"/>
              </w:pBdr>
              <w:spacing w:after="0" w:line="240" w:lineRule="auto"/>
              <w:rPr>
                <w:rFonts w:ascii="Trebuchet MS" w:hAnsi="Trebuchet MS"/>
                <w:sz w:val="20"/>
                <w:szCs w:val="20"/>
              </w:rPr>
            </w:pPr>
            <w:r w:rsidRPr="00370E06">
              <w:rPr>
                <w:rFonts w:eastAsia="Times New Roman" w:cs="Calibri"/>
                <w:lang w:eastAsia="en-GB"/>
              </w:rPr>
              <w:t>Ability to exchange routine verbal information clearly</w:t>
            </w:r>
          </w:p>
        </w:tc>
      </w:tr>
      <w:tr w:rsidR="00F14CB3" w:rsidRPr="00EF523D" w14:paraId="393D21EB" w14:textId="77777777" w:rsidTr="00D82402">
        <w:tc>
          <w:tcPr>
            <w:tcW w:w="1843" w:type="dxa"/>
            <w:vMerge/>
            <w:shd w:val="clear" w:color="auto" w:fill="auto"/>
          </w:tcPr>
          <w:p w14:paraId="76385369" w14:textId="77777777" w:rsidR="00F14CB3" w:rsidRPr="00BE6238" w:rsidRDefault="00F14CB3" w:rsidP="009001B5">
            <w:pPr>
              <w:rPr>
                <w:rFonts w:asciiTheme="minorHAnsi" w:hAnsiTheme="minorHAnsi" w:cstheme="minorHAnsi"/>
                <w:b/>
              </w:rPr>
            </w:pPr>
          </w:p>
        </w:tc>
        <w:tc>
          <w:tcPr>
            <w:tcW w:w="7655" w:type="dxa"/>
            <w:shd w:val="clear" w:color="auto" w:fill="auto"/>
          </w:tcPr>
          <w:p w14:paraId="69E4E25F" w14:textId="323AB94A" w:rsidR="00F14CB3" w:rsidRPr="00EF523D" w:rsidRDefault="00F14CB3" w:rsidP="00046C46">
            <w:pPr>
              <w:pBdr>
                <w:top w:val="nil"/>
                <w:left w:val="nil"/>
                <w:bottom w:val="nil"/>
                <w:right w:val="nil"/>
                <w:between w:val="nil"/>
                <w:bar w:val="nil"/>
              </w:pBdr>
              <w:spacing w:after="0" w:line="240" w:lineRule="auto"/>
              <w:rPr>
                <w:rFonts w:ascii="Trebuchet MS" w:hAnsi="Trebuchet MS"/>
                <w:sz w:val="20"/>
                <w:szCs w:val="20"/>
              </w:rPr>
            </w:pPr>
            <w:r w:rsidRPr="00046C46">
              <w:rPr>
                <w:rFonts w:eastAsia="Times New Roman" w:cs="Calibri"/>
                <w:lang w:eastAsia="en-GB"/>
              </w:rPr>
              <w:t>Ability to follow instructions</w:t>
            </w:r>
          </w:p>
        </w:tc>
      </w:tr>
      <w:tr w:rsidR="00F14CB3" w:rsidRPr="00EF523D" w14:paraId="55E14FBE" w14:textId="77777777" w:rsidTr="00D82402">
        <w:tc>
          <w:tcPr>
            <w:tcW w:w="1843" w:type="dxa"/>
            <w:vMerge/>
            <w:shd w:val="clear" w:color="auto" w:fill="auto"/>
          </w:tcPr>
          <w:p w14:paraId="794AF57B" w14:textId="77777777" w:rsidR="00F14CB3" w:rsidRPr="00BE6238" w:rsidRDefault="00F14CB3" w:rsidP="009001B5">
            <w:pPr>
              <w:rPr>
                <w:rFonts w:asciiTheme="minorHAnsi" w:hAnsiTheme="minorHAnsi" w:cstheme="minorHAnsi"/>
                <w:b/>
              </w:rPr>
            </w:pPr>
          </w:p>
        </w:tc>
        <w:tc>
          <w:tcPr>
            <w:tcW w:w="7655" w:type="dxa"/>
            <w:shd w:val="clear" w:color="auto" w:fill="auto"/>
          </w:tcPr>
          <w:p w14:paraId="4BB869F7" w14:textId="3BBDDE3C" w:rsidR="00F14CB3" w:rsidRPr="002E67EE" w:rsidRDefault="00F14CB3" w:rsidP="002E67EE">
            <w:pPr>
              <w:pBdr>
                <w:top w:val="nil"/>
                <w:left w:val="nil"/>
                <w:bottom w:val="nil"/>
                <w:right w:val="nil"/>
                <w:between w:val="nil"/>
                <w:bar w:val="nil"/>
              </w:pBdr>
              <w:spacing w:after="0" w:line="240" w:lineRule="auto"/>
              <w:rPr>
                <w:rFonts w:eastAsia="Times New Roman" w:cs="Calibri"/>
                <w:lang w:eastAsia="en-GB"/>
              </w:rPr>
            </w:pPr>
            <w:r w:rsidRPr="002E67EE">
              <w:rPr>
                <w:rFonts w:eastAsia="Times New Roman" w:cs="Calibri"/>
                <w:lang w:eastAsia="en-GB"/>
              </w:rPr>
              <w:t>Ability to follow Health &amp; Safety procedures and understand COSHH guidelines</w:t>
            </w:r>
          </w:p>
        </w:tc>
      </w:tr>
      <w:tr w:rsidR="00F14CB3" w:rsidRPr="00EF523D" w14:paraId="691FECAC" w14:textId="77777777" w:rsidTr="00D82402">
        <w:tc>
          <w:tcPr>
            <w:tcW w:w="1843" w:type="dxa"/>
            <w:vMerge/>
            <w:shd w:val="clear" w:color="auto" w:fill="auto"/>
          </w:tcPr>
          <w:p w14:paraId="068A35C3" w14:textId="77777777" w:rsidR="00F14CB3" w:rsidRPr="00BE6238" w:rsidRDefault="00F14CB3" w:rsidP="009001B5">
            <w:pPr>
              <w:rPr>
                <w:rFonts w:asciiTheme="minorHAnsi" w:hAnsiTheme="minorHAnsi" w:cstheme="minorHAnsi"/>
                <w:b/>
              </w:rPr>
            </w:pPr>
          </w:p>
        </w:tc>
        <w:tc>
          <w:tcPr>
            <w:tcW w:w="7655" w:type="dxa"/>
            <w:shd w:val="clear" w:color="auto" w:fill="auto"/>
          </w:tcPr>
          <w:p w14:paraId="7F3D2E23" w14:textId="4E6DA84A" w:rsidR="00F14CB3" w:rsidRPr="00524053" w:rsidRDefault="00F14CB3" w:rsidP="00524053">
            <w:pPr>
              <w:pBdr>
                <w:top w:val="nil"/>
                <w:left w:val="nil"/>
                <w:bottom w:val="nil"/>
                <w:right w:val="nil"/>
                <w:between w:val="nil"/>
                <w:bar w:val="nil"/>
              </w:pBdr>
              <w:spacing w:after="0" w:line="240" w:lineRule="auto"/>
              <w:rPr>
                <w:rFonts w:eastAsia="Times New Roman" w:cs="Calibri"/>
                <w:lang w:eastAsia="en-GB"/>
              </w:rPr>
            </w:pPr>
            <w:r w:rsidRPr="00524053">
              <w:rPr>
                <w:rFonts w:eastAsia="Times New Roman" w:cs="Calibri"/>
                <w:lang w:eastAsia="en-GB"/>
              </w:rPr>
              <w:t>An organised and methodical approach</w:t>
            </w:r>
          </w:p>
        </w:tc>
      </w:tr>
      <w:tr w:rsidR="00F14CB3" w:rsidRPr="00EF523D" w14:paraId="35385E3A" w14:textId="77777777" w:rsidTr="00D82402">
        <w:tc>
          <w:tcPr>
            <w:tcW w:w="1843" w:type="dxa"/>
            <w:vMerge/>
            <w:shd w:val="clear" w:color="auto" w:fill="auto"/>
          </w:tcPr>
          <w:p w14:paraId="40518FC7" w14:textId="77777777" w:rsidR="00F14CB3" w:rsidRPr="00BE6238" w:rsidRDefault="00F14CB3" w:rsidP="009001B5">
            <w:pPr>
              <w:rPr>
                <w:rFonts w:asciiTheme="minorHAnsi" w:hAnsiTheme="minorHAnsi" w:cstheme="minorHAnsi"/>
                <w:b/>
              </w:rPr>
            </w:pPr>
          </w:p>
        </w:tc>
        <w:tc>
          <w:tcPr>
            <w:tcW w:w="7655" w:type="dxa"/>
            <w:shd w:val="clear" w:color="auto" w:fill="auto"/>
          </w:tcPr>
          <w:p w14:paraId="1405952B" w14:textId="3C8ED0E9" w:rsidR="00F14CB3" w:rsidRPr="001C7574" w:rsidRDefault="00F14CB3" w:rsidP="001C7574">
            <w:pPr>
              <w:pBdr>
                <w:top w:val="nil"/>
                <w:left w:val="nil"/>
                <w:bottom w:val="nil"/>
                <w:right w:val="nil"/>
                <w:between w:val="nil"/>
                <w:bar w:val="nil"/>
              </w:pBdr>
              <w:spacing w:after="0" w:line="240" w:lineRule="auto"/>
              <w:rPr>
                <w:rFonts w:eastAsia="Times New Roman" w:cs="Calibri"/>
                <w:lang w:eastAsia="en-GB"/>
              </w:rPr>
            </w:pPr>
            <w:r w:rsidRPr="001C7574">
              <w:rPr>
                <w:rFonts w:eastAsia="Times New Roman" w:cs="Calibri"/>
                <w:lang w:eastAsia="en-GB"/>
              </w:rPr>
              <w:t>Ability to manage own time effectively</w:t>
            </w:r>
          </w:p>
        </w:tc>
      </w:tr>
      <w:tr w:rsidR="00F14CB3" w:rsidRPr="00EF523D" w14:paraId="76B1039F" w14:textId="77777777" w:rsidTr="00D82402">
        <w:tc>
          <w:tcPr>
            <w:tcW w:w="1843" w:type="dxa"/>
            <w:vMerge/>
            <w:shd w:val="clear" w:color="auto" w:fill="auto"/>
          </w:tcPr>
          <w:p w14:paraId="0B3A8276" w14:textId="77777777" w:rsidR="00F14CB3" w:rsidRPr="00BE6238" w:rsidRDefault="00F14CB3" w:rsidP="009001B5">
            <w:pPr>
              <w:rPr>
                <w:rFonts w:asciiTheme="minorHAnsi" w:hAnsiTheme="minorHAnsi" w:cstheme="minorHAnsi"/>
                <w:b/>
              </w:rPr>
            </w:pPr>
          </w:p>
        </w:tc>
        <w:tc>
          <w:tcPr>
            <w:tcW w:w="7655" w:type="dxa"/>
            <w:shd w:val="clear" w:color="auto" w:fill="auto"/>
          </w:tcPr>
          <w:p w14:paraId="5EAB8F9B" w14:textId="3C5D838A" w:rsidR="00F14CB3" w:rsidRPr="00EF523D" w:rsidRDefault="00F14CB3" w:rsidP="009001B5">
            <w:pPr>
              <w:rPr>
                <w:rFonts w:ascii="Trebuchet MS" w:hAnsi="Trebuchet MS"/>
                <w:sz w:val="20"/>
                <w:szCs w:val="20"/>
              </w:rPr>
            </w:pPr>
            <w:bookmarkStart w:id="10" w:name="_Hlk4394703"/>
            <w:r w:rsidRPr="004D24CA">
              <w:rPr>
                <w:rFonts w:eastAsia="Times New Roman" w:cs="Calibri"/>
                <w:lang w:eastAsia="en-GB"/>
              </w:rPr>
              <w:t>Understand procedures and legislation relating to confidentiality</w:t>
            </w:r>
            <w:bookmarkEnd w:id="10"/>
          </w:p>
        </w:tc>
      </w:tr>
      <w:tr w:rsidR="00D82402" w:rsidRPr="00EF523D" w14:paraId="2A96BE1E" w14:textId="77777777" w:rsidTr="00D82402">
        <w:trPr>
          <w:trHeight w:val="817"/>
        </w:trPr>
        <w:tc>
          <w:tcPr>
            <w:tcW w:w="1843" w:type="dxa"/>
            <w:vMerge w:val="restart"/>
            <w:shd w:val="clear" w:color="auto" w:fill="auto"/>
          </w:tcPr>
          <w:p w14:paraId="457CE91C" w14:textId="7BFB97A2" w:rsidR="00D82402" w:rsidRPr="00BB404B" w:rsidRDefault="00BB404B" w:rsidP="009001B5">
            <w:pPr>
              <w:rPr>
                <w:rFonts w:asciiTheme="minorHAnsi" w:hAnsiTheme="minorHAnsi" w:cstheme="minorHAnsi"/>
                <w:b/>
                <w:bCs/>
              </w:rPr>
            </w:pPr>
            <w:r w:rsidRPr="00BB404B">
              <w:rPr>
                <w:rFonts w:eastAsia="Times New Roman" w:cs="Calibri"/>
                <w:b/>
                <w:bCs/>
                <w:lang w:eastAsia="en-GB"/>
              </w:rPr>
              <w:t>Northfield Ethos</w:t>
            </w:r>
          </w:p>
        </w:tc>
        <w:tc>
          <w:tcPr>
            <w:tcW w:w="7655" w:type="dxa"/>
            <w:shd w:val="clear" w:color="auto" w:fill="auto"/>
          </w:tcPr>
          <w:p w14:paraId="1589187D" w14:textId="1CBC2CE3" w:rsidR="00D82402" w:rsidRPr="00EF523D" w:rsidRDefault="00CA1AB0" w:rsidP="00CA1AB0">
            <w:pPr>
              <w:pBdr>
                <w:top w:val="nil"/>
                <w:left w:val="nil"/>
                <w:bottom w:val="nil"/>
                <w:right w:val="nil"/>
                <w:between w:val="nil"/>
                <w:bar w:val="nil"/>
              </w:pBdr>
              <w:spacing w:after="0" w:line="240" w:lineRule="auto"/>
              <w:rPr>
                <w:rFonts w:ascii="Trebuchet MS" w:hAnsi="Trebuchet MS"/>
                <w:sz w:val="20"/>
                <w:szCs w:val="20"/>
              </w:rPr>
            </w:pPr>
            <w:r w:rsidRPr="00CA1AB0">
              <w:rPr>
                <w:rFonts w:eastAsia="Times New Roman" w:cs="Calibri"/>
                <w:lang w:eastAsia="en-GB"/>
              </w:rPr>
              <w:t>Understand the role of others working in the Academy and to establish rapport and respectful trusting relationships with others</w:t>
            </w:r>
          </w:p>
        </w:tc>
      </w:tr>
      <w:tr w:rsidR="00D82402" w:rsidRPr="00EF523D" w14:paraId="2B883F78" w14:textId="77777777" w:rsidTr="00D82402">
        <w:tc>
          <w:tcPr>
            <w:tcW w:w="1843" w:type="dxa"/>
            <w:vMerge/>
            <w:shd w:val="clear" w:color="auto" w:fill="auto"/>
          </w:tcPr>
          <w:p w14:paraId="740847F5" w14:textId="77777777" w:rsidR="00D82402" w:rsidRPr="00BE6238" w:rsidRDefault="00D82402" w:rsidP="009001B5">
            <w:pPr>
              <w:rPr>
                <w:rFonts w:asciiTheme="minorHAnsi" w:hAnsiTheme="minorHAnsi" w:cstheme="minorHAnsi"/>
                <w:b/>
              </w:rPr>
            </w:pPr>
          </w:p>
        </w:tc>
        <w:tc>
          <w:tcPr>
            <w:tcW w:w="7655" w:type="dxa"/>
            <w:shd w:val="clear" w:color="auto" w:fill="auto"/>
          </w:tcPr>
          <w:p w14:paraId="7CBD71A5" w14:textId="208D5D81" w:rsidR="00D82402" w:rsidRPr="00EF523D" w:rsidRDefault="003D19B1" w:rsidP="003D19B1">
            <w:pPr>
              <w:pBdr>
                <w:top w:val="nil"/>
                <w:left w:val="nil"/>
                <w:bottom w:val="nil"/>
                <w:right w:val="nil"/>
                <w:between w:val="nil"/>
                <w:bar w:val="nil"/>
              </w:pBdr>
              <w:spacing w:after="0" w:line="240" w:lineRule="auto"/>
              <w:rPr>
                <w:rFonts w:ascii="Trebuchet MS" w:hAnsi="Trebuchet MS"/>
                <w:sz w:val="20"/>
                <w:szCs w:val="20"/>
              </w:rPr>
            </w:pPr>
            <w:r w:rsidRPr="003D19B1">
              <w:rPr>
                <w:rFonts w:eastAsia="Times New Roman" w:cs="Calibri"/>
                <w:lang w:eastAsia="en-GB"/>
              </w:rPr>
              <w:t xml:space="preserve">Fully supportive of the aims &amp; ethos of the Academy </w:t>
            </w:r>
          </w:p>
        </w:tc>
      </w:tr>
      <w:tr w:rsidR="00D82402" w:rsidRPr="00EF523D" w14:paraId="0C2C4A79" w14:textId="77777777" w:rsidTr="00D82402">
        <w:tc>
          <w:tcPr>
            <w:tcW w:w="1843" w:type="dxa"/>
            <w:vMerge/>
            <w:shd w:val="clear" w:color="auto" w:fill="auto"/>
          </w:tcPr>
          <w:p w14:paraId="24F7A57A" w14:textId="77777777" w:rsidR="00D82402" w:rsidRPr="00BE6238" w:rsidRDefault="00D82402" w:rsidP="009001B5">
            <w:pPr>
              <w:rPr>
                <w:rFonts w:asciiTheme="minorHAnsi" w:hAnsiTheme="minorHAnsi" w:cstheme="minorHAnsi"/>
                <w:b/>
              </w:rPr>
            </w:pPr>
          </w:p>
        </w:tc>
        <w:tc>
          <w:tcPr>
            <w:tcW w:w="7655" w:type="dxa"/>
            <w:shd w:val="clear" w:color="auto" w:fill="auto"/>
          </w:tcPr>
          <w:p w14:paraId="4B940CB7" w14:textId="53CFFCD4" w:rsidR="00D82402" w:rsidRPr="00EF523D" w:rsidRDefault="00B90854" w:rsidP="009001B5">
            <w:pPr>
              <w:rPr>
                <w:rFonts w:ascii="Trebuchet MS" w:hAnsi="Trebuchet MS"/>
                <w:sz w:val="20"/>
                <w:szCs w:val="20"/>
              </w:rPr>
            </w:pPr>
            <w:r w:rsidRPr="00B90854">
              <w:rPr>
                <w:rFonts w:eastAsia="Times New Roman" w:cs="Calibri"/>
                <w:lang w:eastAsia="en-GB"/>
              </w:rPr>
              <w:t>Ability to ensure that the atmosphere is welcoming</w:t>
            </w:r>
          </w:p>
        </w:tc>
      </w:tr>
      <w:tr w:rsidR="00D82402" w:rsidRPr="00EF523D" w14:paraId="616F42A8" w14:textId="77777777" w:rsidTr="00D82402">
        <w:tc>
          <w:tcPr>
            <w:tcW w:w="1843" w:type="dxa"/>
            <w:vMerge w:val="restart"/>
            <w:shd w:val="clear" w:color="auto" w:fill="auto"/>
          </w:tcPr>
          <w:p w14:paraId="57613698" w14:textId="4A6E7DE1" w:rsidR="00D82402" w:rsidRPr="00BE6238" w:rsidRDefault="00723F92" w:rsidP="009001B5">
            <w:pPr>
              <w:rPr>
                <w:rFonts w:asciiTheme="minorHAnsi" w:hAnsiTheme="minorHAnsi" w:cstheme="minorHAnsi"/>
                <w:b/>
              </w:rPr>
            </w:pPr>
            <w:r w:rsidRPr="00723F92">
              <w:rPr>
                <w:rFonts w:asciiTheme="minorHAnsi" w:hAnsiTheme="minorHAnsi" w:cstheme="minorHAnsi"/>
                <w:b/>
              </w:rPr>
              <w:t>Personal Attributes</w:t>
            </w:r>
            <w:r w:rsidR="00D82402" w:rsidRPr="00BE6238">
              <w:rPr>
                <w:rFonts w:asciiTheme="minorHAnsi" w:hAnsiTheme="minorHAnsi" w:cstheme="minorHAnsi"/>
                <w:b/>
              </w:rPr>
              <w:t xml:space="preserve"> </w:t>
            </w:r>
          </w:p>
          <w:p w14:paraId="477856CF" w14:textId="77777777" w:rsidR="00D82402" w:rsidRPr="00BE6238" w:rsidRDefault="00D82402" w:rsidP="009001B5">
            <w:pPr>
              <w:rPr>
                <w:rFonts w:asciiTheme="minorHAnsi" w:hAnsiTheme="minorHAnsi" w:cstheme="minorHAnsi"/>
                <w:b/>
              </w:rPr>
            </w:pPr>
          </w:p>
        </w:tc>
        <w:tc>
          <w:tcPr>
            <w:tcW w:w="7655" w:type="dxa"/>
            <w:shd w:val="clear" w:color="auto" w:fill="auto"/>
          </w:tcPr>
          <w:p w14:paraId="1E2E41FE" w14:textId="2DB51E7F" w:rsidR="00D82402" w:rsidRPr="00EF523D" w:rsidRDefault="008C5379" w:rsidP="008C5379">
            <w:pPr>
              <w:pBdr>
                <w:top w:val="nil"/>
                <w:left w:val="nil"/>
                <w:bottom w:val="nil"/>
                <w:right w:val="nil"/>
                <w:between w:val="nil"/>
                <w:bar w:val="nil"/>
              </w:pBdr>
              <w:spacing w:after="0" w:line="240" w:lineRule="auto"/>
              <w:rPr>
                <w:rFonts w:ascii="Trebuchet MS" w:hAnsi="Trebuchet MS"/>
                <w:sz w:val="20"/>
                <w:szCs w:val="20"/>
              </w:rPr>
            </w:pPr>
            <w:r w:rsidRPr="008C5379">
              <w:rPr>
                <w:rFonts w:eastAsia="Times New Roman" w:cs="Calibri"/>
                <w:lang w:eastAsia="en-GB"/>
              </w:rPr>
              <w:t xml:space="preserve">Energy and enthusiasm  </w:t>
            </w:r>
          </w:p>
        </w:tc>
      </w:tr>
      <w:tr w:rsidR="00D82402" w:rsidRPr="00EF523D" w14:paraId="5583C910" w14:textId="77777777" w:rsidTr="00D82402">
        <w:tc>
          <w:tcPr>
            <w:tcW w:w="1843" w:type="dxa"/>
            <w:vMerge/>
            <w:shd w:val="clear" w:color="auto" w:fill="auto"/>
          </w:tcPr>
          <w:p w14:paraId="045D072B" w14:textId="77777777" w:rsidR="00D82402" w:rsidRPr="00EF523D" w:rsidRDefault="00D82402" w:rsidP="009001B5">
            <w:pPr>
              <w:rPr>
                <w:rFonts w:ascii="Trebuchet MS" w:hAnsi="Trebuchet MS"/>
                <w:b/>
                <w:sz w:val="20"/>
                <w:szCs w:val="20"/>
              </w:rPr>
            </w:pPr>
          </w:p>
        </w:tc>
        <w:tc>
          <w:tcPr>
            <w:tcW w:w="7655" w:type="dxa"/>
            <w:shd w:val="clear" w:color="auto" w:fill="auto"/>
          </w:tcPr>
          <w:p w14:paraId="7FE8B1D1" w14:textId="66294F63" w:rsidR="00D82402" w:rsidRPr="00EF523D" w:rsidRDefault="00221872" w:rsidP="00221872">
            <w:pPr>
              <w:pBdr>
                <w:top w:val="nil"/>
                <w:left w:val="nil"/>
                <w:bottom w:val="nil"/>
                <w:right w:val="nil"/>
                <w:between w:val="nil"/>
                <w:bar w:val="nil"/>
              </w:pBdr>
              <w:spacing w:after="0" w:line="240" w:lineRule="auto"/>
              <w:rPr>
                <w:rFonts w:ascii="Trebuchet MS" w:hAnsi="Trebuchet MS"/>
                <w:sz w:val="20"/>
                <w:szCs w:val="20"/>
              </w:rPr>
            </w:pPr>
            <w:r w:rsidRPr="00221872">
              <w:rPr>
                <w:rFonts w:eastAsia="Times New Roman" w:cs="Calibri"/>
                <w:lang w:eastAsia="en-GB"/>
              </w:rPr>
              <w:t xml:space="preserve">Reliability and integrity </w:t>
            </w:r>
          </w:p>
        </w:tc>
      </w:tr>
      <w:tr w:rsidR="00D82402" w:rsidRPr="00EF523D" w14:paraId="371BA59C" w14:textId="77777777" w:rsidTr="00D82402">
        <w:tc>
          <w:tcPr>
            <w:tcW w:w="1843" w:type="dxa"/>
            <w:vMerge/>
            <w:shd w:val="clear" w:color="auto" w:fill="auto"/>
          </w:tcPr>
          <w:p w14:paraId="3BC548A0" w14:textId="77777777" w:rsidR="00D82402" w:rsidRPr="00EF523D" w:rsidRDefault="00D82402" w:rsidP="009001B5">
            <w:pPr>
              <w:rPr>
                <w:rFonts w:ascii="Trebuchet MS" w:hAnsi="Trebuchet MS"/>
                <w:b/>
                <w:sz w:val="20"/>
                <w:szCs w:val="20"/>
              </w:rPr>
            </w:pPr>
          </w:p>
        </w:tc>
        <w:tc>
          <w:tcPr>
            <w:tcW w:w="7655" w:type="dxa"/>
            <w:shd w:val="clear" w:color="auto" w:fill="auto"/>
          </w:tcPr>
          <w:p w14:paraId="1A7FE57D" w14:textId="77777777" w:rsidR="00D82402" w:rsidRPr="00EF523D" w:rsidRDefault="00D82402" w:rsidP="009001B5">
            <w:pPr>
              <w:rPr>
                <w:rFonts w:ascii="Trebuchet MS" w:hAnsi="Trebuchet MS"/>
                <w:sz w:val="20"/>
                <w:szCs w:val="20"/>
              </w:rPr>
            </w:pPr>
            <w:r w:rsidRPr="00EF523D">
              <w:rPr>
                <w:rFonts w:ascii="Trebuchet MS" w:hAnsi="Trebuchet MS"/>
                <w:sz w:val="20"/>
                <w:szCs w:val="20"/>
              </w:rPr>
              <w:t>Ability to manage own time effectively</w:t>
            </w:r>
          </w:p>
        </w:tc>
      </w:tr>
      <w:tr w:rsidR="00D82402" w:rsidRPr="00EF523D" w14:paraId="3E0D2508" w14:textId="77777777" w:rsidTr="00D82402">
        <w:tc>
          <w:tcPr>
            <w:tcW w:w="1843" w:type="dxa"/>
            <w:vMerge/>
            <w:shd w:val="clear" w:color="auto" w:fill="auto"/>
          </w:tcPr>
          <w:p w14:paraId="3AAD2298" w14:textId="77777777" w:rsidR="00D82402" w:rsidRPr="00EF523D" w:rsidRDefault="00D82402" w:rsidP="009001B5">
            <w:pPr>
              <w:rPr>
                <w:rFonts w:ascii="Trebuchet MS" w:hAnsi="Trebuchet MS"/>
                <w:b/>
                <w:sz w:val="20"/>
                <w:szCs w:val="20"/>
              </w:rPr>
            </w:pPr>
          </w:p>
        </w:tc>
        <w:tc>
          <w:tcPr>
            <w:tcW w:w="7655" w:type="dxa"/>
            <w:shd w:val="clear" w:color="auto" w:fill="auto"/>
          </w:tcPr>
          <w:p w14:paraId="1F1501A7" w14:textId="74B7136B" w:rsidR="00D82402" w:rsidRPr="00EF523D" w:rsidRDefault="00392397" w:rsidP="00392397">
            <w:pPr>
              <w:pBdr>
                <w:top w:val="nil"/>
                <w:left w:val="nil"/>
                <w:bottom w:val="nil"/>
                <w:right w:val="nil"/>
                <w:between w:val="nil"/>
                <w:bar w:val="nil"/>
              </w:pBdr>
              <w:spacing w:after="0" w:line="240" w:lineRule="auto"/>
              <w:rPr>
                <w:rFonts w:ascii="Trebuchet MS" w:hAnsi="Trebuchet MS"/>
                <w:sz w:val="20"/>
                <w:szCs w:val="20"/>
              </w:rPr>
            </w:pPr>
            <w:r w:rsidRPr="00392397">
              <w:rPr>
                <w:rFonts w:eastAsia="Times New Roman" w:cs="Calibri"/>
                <w:lang w:eastAsia="en-GB"/>
              </w:rPr>
              <w:t xml:space="preserve">A commitment to the ethos of the Academy </w:t>
            </w:r>
          </w:p>
        </w:tc>
      </w:tr>
      <w:tr w:rsidR="00D82402" w:rsidRPr="00EF523D" w14:paraId="71587E07" w14:textId="77777777" w:rsidTr="00D82402">
        <w:tc>
          <w:tcPr>
            <w:tcW w:w="1843" w:type="dxa"/>
            <w:vMerge w:val="restart"/>
            <w:shd w:val="clear" w:color="auto" w:fill="auto"/>
          </w:tcPr>
          <w:p w14:paraId="7F1E6CB5" w14:textId="70755ACC" w:rsidR="00D82402" w:rsidRPr="00702632" w:rsidRDefault="00702632" w:rsidP="009001B5">
            <w:pPr>
              <w:rPr>
                <w:rFonts w:ascii="Trebuchet MS" w:hAnsi="Trebuchet MS"/>
                <w:b/>
                <w:bCs/>
                <w:sz w:val="20"/>
                <w:szCs w:val="20"/>
              </w:rPr>
            </w:pPr>
            <w:r w:rsidRPr="00702632">
              <w:rPr>
                <w:rFonts w:eastAsia="Times New Roman" w:cs="Calibri"/>
                <w:b/>
                <w:bCs/>
                <w:lang w:eastAsia="en-GB"/>
              </w:rPr>
              <w:t>Safeguarding</w:t>
            </w:r>
          </w:p>
        </w:tc>
        <w:tc>
          <w:tcPr>
            <w:tcW w:w="7655" w:type="dxa"/>
            <w:shd w:val="clear" w:color="auto" w:fill="auto"/>
          </w:tcPr>
          <w:p w14:paraId="4D3D6792" w14:textId="7907619A" w:rsidR="00D82402" w:rsidRPr="00EF523D" w:rsidRDefault="00F0421D" w:rsidP="00F0421D">
            <w:pPr>
              <w:pBdr>
                <w:top w:val="nil"/>
                <w:left w:val="nil"/>
                <w:bottom w:val="nil"/>
                <w:right w:val="nil"/>
                <w:between w:val="nil"/>
                <w:bar w:val="nil"/>
              </w:pBdr>
              <w:spacing w:after="0" w:line="240" w:lineRule="auto"/>
              <w:rPr>
                <w:rFonts w:ascii="Trebuchet MS" w:hAnsi="Trebuchet MS"/>
                <w:sz w:val="20"/>
                <w:szCs w:val="20"/>
              </w:rPr>
            </w:pPr>
            <w:r w:rsidRPr="00F0421D">
              <w:rPr>
                <w:rFonts w:eastAsia="Times New Roman" w:cs="Calibri"/>
                <w:lang w:eastAsia="en-GB"/>
              </w:rPr>
              <w:t xml:space="preserve">Commitment to the safeguarding and protection of children and to the personal development of our pupils   </w:t>
            </w:r>
          </w:p>
        </w:tc>
      </w:tr>
      <w:tr w:rsidR="00D82402" w:rsidRPr="00EF523D" w14:paraId="72C8CA4D" w14:textId="77777777" w:rsidTr="00D82402">
        <w:tc>
          <w:tcPr>
            <w:tcW w:w="1843" w:type="dxa"/>
            <w:vMerge/>
            <w:shd w:val="clear" w:color="auto" w:fill="auto"/>
          </w:tcPr>
          <w:p w14:paraId="19526CBD" w14:textId="6F3AEA54" w:rsidR="00D82402" w:rsidRPr="00EF523D" w:rsidRDefault="00D82402" w:rsidP="009001B5">
            <w:pPr>
              <w:rPr>
                <w:rFonts w:ascii="Trebuchet MS" w:hAnsi="Trebuchet MS"/>
                <w:b/>
                <w:sz w:val="20"/>
                <w:szCs w:val="20"/>
              </w:rPr>
            </w:pPr>
          </w:p>
        </w:tc>
        <w:tc>
          <w:tcPr>
            <w:tcW w:w="7655" w:type="dxa"/>
            <w:shd w:val="clear" w:color="auto" w:fill="auto"/>
          </w:tcPr>
          <w:p w14:paraId="0A22576B" w14:textId="29845B74" w:rsidR="00D82402" w:rsidRPr="00EF523D" w:rsidRDefault="00093176" w:rsidP="009001B5">
            <w:pPr>
              <w:rPr>
                <w:rFonts w:ascii="Trebuchet MS" w:hAnsi="Trebuchet MS"/>
                <w:sz w:val="20"/>
                <w:szCs w:val="20"/>
              </w:rPr>
            </w:pPr>
            <w:r w:rsidRPr="00093176">
              <w:rPr>
                <w:rFonts w:eastAsia="Times New Roman" w:cs="Calibri"/>
                <w:lang w:eastAsia="en-GB"/>
              </w:rPr>
              <w:t xml:space="preserve">Understanding of the issues surrounding the safeguarding of children and commitment to child welfare and safety </w:t>
            </w:r>
          </w:p>
        </w:tc>
      </w:tr>
      <w:tr w:rsidR="00D82402" w:rsidRPr="00EF523D" w14:paraId="4A1C1987" w14:textId="77777777" w:rsidTr="00D82402">
        <w:tc>
          <w:tcPr>
            <w:tcW w:w="1843" w:type="dxa"/>
            <w:vMerge/>
            <w:shd w:val="clear" w:color="auto" w:fill="auto"/>
          </w:tcPr>
          <w:p w14:paraId="1C05D7DF" w14:textId="77777777" w:rsidR="00D82402" w:rsidRPr="00EF523D" w:rsidRDefault="00D82402" w:rsidP="009001B5">
            <w:pPr>
              <w:rPr>
                <w:rFonts w:ascii="Trebuchet MS" w:hAnsi="Trebuchet MS"/>
                <w:b/>
                <w:sz w:val="20"/>
                <w:szCs w:val="20"/>
              </w:rPr>
            </w:pPr>
          </w:p>
        </w:tc>
        <w:tc>
          <w:tcPr>
            <w:tcW w:w="7655" w:type="dxa"/>
            <w:shd w:val="clear" w:color="auto" w:fill="auto"/>
          </w:tcPr>
          <w:p w14:paraId="27374F12" w14:textId="6BE576B6" w:rsidR="00D82402" w:rsidRPr="00EF523D" w:rsidRDefault="00093176" w:rsidP="009001B5">
            <w:pPr>
              <w:rPr>
                <w:rFonts w:ascii="Trebuchet MS" w:hAnsi="Trebuchet MS"/>
                <w:sz w:val="20"/>
                <w:szCs w:val="20"/>
              </w:rPr>
            </w:pPr>
            <w:r w:rsidRPr="00093176">
              <w:rPr>
                <w:rFonts w:ascii="Trebuchet MS" w:hAnsi="Trebuchet MS"/>
                <w:sz w:val="20"/>
                <w:szCs w:val="20"/>
              </w:rPr>
              <w:t>Enhanced DBS with Child Barred List check clearance</w:t>
            </w:r>
            <w:r w:rsidR="002466A7">
              <w:rPr>
                <w:rFonts w:ascii="Trebuchet MS" w:hAnsi="Trebuchet MS"/>
                <w:sz w:val="20"/>
                <w:szCs w:val="20"/>
              </w:rPr>
              <w:t xml:space="preserve"> (Northfield St Nicholas to arrange)</w:t>
            </w:r>
          </w:p>
        </w:tc>
      </w:tr>
    </w:tbl>
    <w:p w14:paraId="46297CBA" w14:textId="77777777" w:rsidR="00AD169A" w:rsidRPr="00EF0C9F" w:rsidRDefault="00AD169A" w:rsidP="00AD169A">
      <w:pPr>
        <w:spacing w:before="100" w:beforeAutospacing="1" w:after="100" w:afterAutospacing="1" w:line="240" w:lineRule="auto"/>
        <w:rPr>
          <w:rFonts w:asciiTheme="minorHAnsi" w:eastAsia="Times New Roman" w:hAnsiTheme="minorHAnsi" w:cstheme="minorHAnsi"/>
          <w:sz w:val="23"/>
          <w:szCs w:val="23"/>
          <w:lang w:eastAsia="en-GB"/>
        </w:rPr>
      </w:pPr>
    </w:p>
    <w:sectPr w:rsidR="00AD169A" w:rsidRPr="00EF0C9F" w:rsidSect="008D649B">
      <w:headerReference w:type="default" r:id="rId21"/>
      <w:footerReference w:type="default" r:id="rId22"/>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AE1C1" w14:textId="77777777" w:rsidR="00E44D72" w:rsidRDefault="00E44D72" w:rsidP="00A7380A">
      <w:pPr>
        <w:spacing w:after="0" w:line="240" w:lineRule="auto"/>
      </w:pPr>
      <w:r>
        <w:separator/>
      </w:r>
    </w:p>
  </w:endnote>
  <w:endnote w:type="continuationSeparator" w:id="0">
    <w:p w14:paraId="3302AE42" w14:textId="77777777" w:rsidR="00E44D72" w:rsidRDefault="00E44D72"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w:altName w:val="Segoe UI"/>
    <w:charset w:val="00"/>
    <w:family w:val="auto"/>
    <w:pitch w:val="variable"/>
    <w:sig w:usb0="800002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E3A0" w14:textId="77777777" w:rsidR="00A7380A" w:rsidRDefault="00A7380A" w:rsidP="00456A45">
    <w:pPr>
      <w:pStyle w:val="Footer"/>
      <w:pBdr>
        <w:top w:val="single" w:sz="4" w:space="1" w:color="D9D9D9"/>
      </w:pBdr>
      <w:jc w:val="right"/>
    </w:pPr>
    <w:r>
      <w:fldChar w:fldCharType="begin"/>
    </w:r>
    <w:r>
      <w:instrText xml:space="preserve"> PAGE   \* MERGEFORMAT </w:instrText>
    </w:r>
    <w:r>
      <w:fldChar w:fldCharType="separate"/>
    </w:r>
    <w:r w:rsidR="005A0ADA">
      <w:rPr>
        <w:noProof/>
      </w:rPr>
      <w:t>1</w:t>
    </w:r>
    <w:r>
      <w:rPr>
        <w:noProof/>
      </w:rPr>
      <w:fldChar w:fldCharType="end"/>
    </w:r>
    <w:r>
      <w:t xml:space="preserve"> | </w:t>
    </w:r>
    <w:r w:rsidRPr="00456A45">
      <w:rPr>
        <w:color w:val="7F7F7F"/>
        <w:spacing w:val="60"/>
      </w:rPr>
      <w:t>Page</w:t>
    </w:r>
  </w:p>
  <w:p w14:paraId="4B0540B3" w14:textId="77777777" w:rsidR="00A7380A" w:rsidRDefault="00A73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A1CB"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2077F17E"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FBC32" w14:textId="77777777" w:rsidR="00E44D72" w:rsidRDefault="00E44D72" w:rsidP="00A7380A">
      <w:pPr>
        <w:spacing w:after="0" w:line="240" w:lineRule="auto"/>
      </w:pPr>
      <w:r>
        <w:separator/>
      </w:r>
    </w:p>
  </w:footnote>
  <w:footnote w:type="continuationSeparator" w:id="0">
    <w:p w14:paraId="28774592" w14:textId="77777777" w:rsidR="00E44D72" w:rsidRDefault="00E44D72"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18C9" w14:textId="77777777" w:rsidR="008D649B" w:rsidRDefault="00EF2DE0">
    <w:pPr>
      <w:pStyle w:val="Header"/>
    </w:pPr>
    <w:r>
      <w:rPr>
        <w:noProof/>
      </w:rPr>
      <w:drawing>
        <wp:anchor distT="0" distB="0" distL="114300" distR="114300" simplePos="0" relativeHeight="251657728" behindDoc="0" locked="0" layoutInCell="1" allowOverlap="1" wp14:anchorId="710DC159" wp14:editId="37BF7A5B">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22821545"/>
    <w:multiLevelType w:val="hybridMultilevel"/>
    <w:tmpl w:val="69A2CA6C"/>
    <w:lvl w:ilvl="0" w:tplc="08090001">
      <w:start w:val="1"/>
      <w:numFmt w:val="bullet"/>
      <w:lvlText w:val=""/>
      <w:lvlJc w:val="left"/>
      <w:pPr>
        <w:ind w:left="720" w:hanging="360"/>
      </w:pPr>
      <w:rPr>
        <w:rFonts w:ascii="Symbol" w:hAnsi="Symbol" w:hint="default"/>
      </w:rPr>
    </w:lvl>
    <w:lvl w:ilvl="1" w:tplc="449EB554">
      <w:numFmt w:val="bullet"/>
      <w:lvlText w:val="•"/>
      <w:lvlJc w:val="left"/>
      <w:pPr>
        <w:ind w:left="1440" w:hanging="360"/>
      </w:pPr>
      <w:rPr>
        <w:rFonts w:ascii="Gill Sans" w:eastAsia="Times New Roman" w:hAnsi="Gill Sans" w:cs="Gill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769DC"/>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ED453D"/>
    <w:multiLevelType w:val="multilevel"/>
    <w:tmpl w:val="E4BA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6376A5"/>
    <w:multiLevelType w:val="multilevel"/>
    <w:tmpl w:val="B3A2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F268B4"/>
    <w:multiLevelType w:val="multilevel"/>
    <w:tmpl w:val="195C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E3E9B"/>
    <w:multiLevelType w:val="multilevel"/>
    <w:tmpl w:val="F136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984777"/>
    <w:multiLevelType w:val="multilevel"/>
    <w:tmpl w:val="C9E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F746222"/>
    <w:multiLevelType w:val="multilevel"/>
    <w:tmpl w:val="FE60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2C1406"/>
    <w:multiLevelType w:val="hybridMultilevel"/>
    <w:tmpl w:val="9BD8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583F1B"/>
    <w:multiLevelType w:val="multilevel"/>
    <w:tmpl w:val="512A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795A35"/>
    <w:multiLevelType w:val="hybridMultilevel"/>
    <w:tmpl w:val="BBE8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616D3E"/>
    <w:multiLevelType w:val="hybridMultilevel"/>
    <w:tmpl w:val="5B82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E74934"/>
    <w:multiLevelType w:val="hybridMultilevel"/>
    <w:tmpl w:val="1E889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D261AA"/>
    <w:multiLevelType w:val="multilevel"/>
    <w:tmpl w:val="EEBC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822416"/>
    <w:multiLevelType w:val="hybridMultilevel"/>
    <w:tmpl w:val="368019F8"/>
    <w:lvl w:ilvl="0" w:tplc="30186484">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4A4BF9"/>
    <w:multiLevelType w:val="hybridMultilevel"/>
    <w:tmpl w:val="96167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5"/>
  </w:num>
  <w:num w:numId="4">
    <w:abstractNumId w:val="27"/>
  </w:num>
  <w:num w:numId="5">
    <w:abstractNumId w:val="0"/>
  </w:num>
  <w:num w:numId="6">
    <w:abstractNumId w:val="17"/>
  </w:num>
  <w:num w:numId="7">
    <w:abstractNumId w:val="4"/>
  </w:num>
  <w:num w:numId="8">
    <w:abstractNumId w:val="11"/>
  </w:num>
  <w:num w:numId="9">
    <w:abstractNumId w:val="14"/>
  </w:num>
  <w:num w:numId="10">
    <w:abstractNumId w:val="7"/>
  </w:num>
  <w:num w:numId="11">
    <w:abstractNumId w:val="26"/>
  </w:num>
  <w:num w:numId="12">
    <w:abstractNumId w:val="29"/>
  </w:num>
  <w:num w:numId="13">
    <w:abstractNumId w:val="15"/>
  </w:num>
  <w:num w:numId="14">
    <w:abstractNumId w:val="2"/>
  </w:num>
  <w:num w:numId="15">
    <w:abstractNumId w:val="24"/>
  </w:num>
  <w:num w:numId="16">
    <w:abstractNumId w:val="5"/>
  </w:num>
  <w:num w:numId="17">
    <w:abstractNumId w:val="23"/>
  </w:num>
  <w:num w:numId="18">
    <w:abstractNumId w:val="13"/>
  </w:num>
  <w:num w:numId="19">
    <w:abstractNumId w:val="6"/>
  </w:num>
  <w:num w:numId="20">
    <w:abstractNumId w:val="12"/>
  </w:num>
  <w:num w:numId="21">
    <w:abstractNumId w:val="16"/>
  </w:num>
  <w:num w:numId="22">
    <w:abstractNumId w:val="9"/>
  </w:num>
  <w:num w:numId="23">
    <w:abstractNumId w:val="8"/>
  </w:num>
  <w:num w:numId="24">
    <w:abstractNumId w:val="19"/>
  </w:num>
  <w:num w:numId="25">
    <w:abstractNumId w:val="28"/>
  </w:num>
  <w:num w:numId="26">
    <w:abstractNumId w:val="22"/>
  </w:num>
  <w:num w:numId="27">
    <w:abstractNumId w:val="3"/>
  </w:num>
  <w:num w:numId="28">
    <w:abstractNumId w:val="18"/>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885"/>
    <w:rsid w:val="00005BB1"/>
    <w:rsid w:val="00020885"/>
    <w:rsid w:val="00046C46"/>
    <w:rsid w:val="00047324"/>
    <w:rsid w:val="00080052"/>
    <w:rsid w:val="00084756"/>
    <w:rsid w:val="00093176"/>
    <w:rsid w:val="000B63DC"/>
    <w:rsid w:val="000F3B39"/>
    <w:rsid w:val="000F4FCA"/>
    <w:rsid w:val="000F5AF3"/>
    <w:rsid w:val="00117AE5"/>
    <w:rsid w:val="00122800"/>
    <w:rsid w:val="001304B5"/>
    <w:rsid w:val="00174FD0"/>
    <w:rsid w:val="00177AD2"/>
    <w:rsid w:val="00187F9A"/>
    <w:rsid w:val="001B0F36"/>
    <w:rsid w:val="001C7574"/>
    <w:rsid w:val="001F4FAA"/>
    <w:rsid w:val="00205C52"/>
    <w:rsid w:val="00217099"/>
    <w:rsid w:val="00221872"/>
    <w:rsid w:val="002466A7"/>
    <w:rsid w:val="00263CBA"/>
    <w:rsid w:val="0027110E"/>
    <w:rsid w:val="002965E4"/>
    <w:rsid w:val="002A40F1"/>
    <w:rsid w:val="002C2B47"/>
    <w:rsid w:val="002C7377"/>
    <w:rsid w:val="002D3D95"/>
    <w:rsid w:val="002E67EE"/>
    <w:rsid w:val="00303CF7"/>
    <w:rsid w:val="00316B6B"/>
    <w:rsid w:val="00316E9E"/>
    <w:rsid w:val="003363F4"/>
    <w:rsid w:val="00370E06"/>
    <w:rsid w:val="0037589D"/>
    <w:rsid w:val="00392397"/>
    <w:rsid w:val="003A3A56"/>
    <w:rsid w:val="003B5DC0"/>
    <w:rsid w:val="003B6B28"/>
    <w:rsid w:val="003B73F5"/>
    <w:rsid w:val="003D19B1"/>
    <w:rsid w:val="003E4EC1"/>
    <w:rsid w:val="00402575"/>
    <w:rsid w:val="00456A45"/>
    <w:rsid w:val="004A0FA7"/>
    <w:rsid w:val="004C5A1D"/>
    <w:rsid w:val="004C7B52"/>
    <w:rsid w:val="004D24CA"/>
    <w:rsid w:val="00502706"/>
    <w:rsid w:val="00524053"/>
    <w:rsid w:val="00533900"/>
    <w:rsid w:val="005622DF"/>
    <w:rsid w:val="005A0ADA"/>
    <w:rsid w:val="005A5159"/>
    <w:rsid w:val="005A704D"/>
    <w:rsid w:val="005B4520"/>
    <w:rsid w:val="005E0BDB"/>
    <w:rsid w:val="006009C6"/>
    <w:rsid w:val="006157F3"/>
    <w:rsid w:val="00621517"/>
    <w:rsid w:val="00631698"/>
    <w:rsid w:val="006325EE"/>
    <w:rsid w:val="00633FF3"/>
    <w:rsid w:val="00653E33"/>
    <w:rsid w:val="00654886"/>
    <w:rsid w:val="00662744"/>
    <w:rsid w:val="00672EAD"/>
    <w:rsid w:val="006C6032"/>
    <w:rsid w:val="006D3629"/>
    <w:rsid w:val="006D742B"/>
    <w:rsid w:val="006E31E4"/>
    <w:rsid w:val="0070234D"/>
    <w:rsid w:val="00702632"/>
    <w:rsid w:val="00712ED8"/>
    <w:rsid w:val="00723F92"/>
    <w:rsid w:val="00797F15"/>
    <w:rsid w:val="007A6CE7"/>
    <w:rsid w:val="007C074E"/>
    <w:rsid w:val="007D118D"/>
    <w:rsid w:val="007D7CC2"/>
    <w:rsid w:val="007E07F8"/>
    <w:rsid w:val="007F041D"/>
    <w:rsid w:val="007F4DBB"/>
    <w:rsid w:val="0081286E"/>
    <w:rsid w:val="008146AA"/>
    <w:rsid w:val="008476A9"/>
    <w:rsid w:val="0085137D"/>
    <w:rsid w:val="00854C32"/>
    <w:rsid w:val="0085661B"/>
    <w:rsid w:val="008663ED"/>
    <w:rsid w:val="00866ECC"/>
    <w:rsid w:val="00881CE9"/>
    <w:rsid w:val="00883CA0"/>
    <w:rsid w:val="008847E4"/>
    <w:rsid w:val="00890C8C"/>
    <w:rsid w:val="00892EA9"/>
    <w:rsid w:val="008A297E"/>
    <w:rsid w:val="008C5379"/>
    <w:rsid w:val="008C589D"/>
    <w:rsid w:val="008D649B"/>
    <w:rsid w:val="008E1E8E"/>
    <w:rsid w:val="008E70D1"/>
    <w:rsid w:val="00902EFD"/>
    <w:rsid w:val="009054A2"/>
    <w:rsid w:val="00927F29"/>
    <w:rsid w:val="00944CA1"/>
    <w:rsid w:val="00945F51"/>
    <w:rsid w:val="0094726B"/>
    <w:rsid w:val="0095572D"/>
    <w:rsid w:val="009632C1"/>
    <w:rsid w:val="00976B0F"/>
    <w:rsid w:val="009E554A"/>
    <w:rsid w:val="009E5856"/>
    <w:rsid w:val="00A53141"/>
    <w:rsid w:val="00A53828"/>
    <w:rsid w:val="00A7380A"/>
    <w:rsid w:val="00A76DC2"/>
    <w:rsid w:val="00AA0ABE"/>
    <w:rsid w:val="00AB1BEE"/>
    <w:rsid w:val="00AB4D3C"/>
    <w:rsid w:val="00AC6B74"/>
    <w:rsid w:val="00AD169A"/>
    <w:rsid w:val="00AF51E0"/>
    <w:rsid w:val="00B113FF"/>
    <w:rsid w:val="00B32BFB"/>
    <w:rsid w:val="00B34F05"/>
    <w:rsid w:val="00B370F0"/>
    <w:rsid w:val="00B37C37"/>
    <w:rsid w:val="00B43216"/>
    <w:rsid w:val="00B90854"/>
    <w:rsid w:val="00BA3035"/>
    <w:rsid w:val="00BB404B"/>
    <w:rsid w:val="00BE6238"/>
    <w:rsid w:val="00C00182"/>
    <w:rsid w:val="00C01676"/>
    <w:rsid w:val="00C11B65"/>
    <w:rsid w:val="00C124CA"/>
    <w:rsid w:val="00C16818"/>
    <w:rsid w:val="00C4740A"/>
    <w:rsid w:val="00C507D9"/>
    <w:rsid w:val="00C7665A"/>
    <w:rsid w:val="00C81030"/>
    <w:rsid w:val="00C85EB2"/>
    <w:rsid w:val="00CA1AB0"/>
    <w:rsid w:val="00CE4379"/>
    <w:rsid w:val="00D12026"/>
    <w:rsid w:val="00D17D89"/>
    <w:rsid w:val="00D3204C"/>
    <w:rsid w:val="00D35865"/>
    <w:rsid w:val="00D435DD"/>
    <w:rsid w:val="00D76F6F"/>
    <w:rsid w:val="00D779C8"/>
    <w:rsid w:val="00D80322"/>
    <w:rsid w:val="00D82402"/>
    <w:rsid w:val="00D96A6F"/>
    <w:rsid w:val="00DA6158"/>
    <w:rsid w:val="00DA715D"/>
    <w:rsid w:val="00DA753E"/>
    <w:rsid w:val="00DB2A30"/>
    <w:rsid w:val="00DD77D4"/>
    <w:rsid w:val="00DE659F"/>
    <w:rsid w:val="00E11A3E"/>
    <w:rsid w:val="00E44D72"/>
    <w:rsid w:val="00E56601"/>
    <w:rsid w:val="00E7375D"/>
    <w:rsid w:val="00EC2917"/>
    <w:rsid w:val="00EE51AA"/>
    <w:rsid w:val="00EF0C9F"/>
    <w:rsid w:val="00EF2DE0"/>
    <w:rsid w:val="00EF523D"/>
    <w:rsid w:val="00EF6095"/>
    <w:rsid w:val="00F0421D"/>
    <w:rsid w:val="00F06D90"/>
    <w:rsid w:val="00F14CB3"/>
    <w:rsid w:val="00F3510A"/>
    <w:rsid w:val="00F510B3"/>
    <w:rsid w:val="00F61A31"/>
    <w:rsid w:val="00F929A4"/>
    <w:rsid w:val="00FC5D96"/>
    <w:rsid w:val="00FC7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26A00"/>
  <w15:chartTrackingRefBased/>
  <w15:docId w15:val="{450347DA-6B9F-45ED-A66A-6CCC9F50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customStyle="1" w:styleId="paragraph">
    <w:name w:val="paragraph"/>
    <w:basedOn w:val="Normal"/>
    <w:rsid w:val="005622D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622DF"/>
  </w:style>
  <w:style w:type="character" w:customStyle="1" w:styleId="eop">
    <w:name w:val="eop"/>
    <w:basedOn w:val="DefaultParagraphFont"/>
    <w:rsid w:val="00562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03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s://forms.office.com/Pages/ResponsePage.aspx?id=EGorfMwEtEi30d9QFOXXNJ4DEcgd411KhzIQrNunT_hUMlJXTkhNVlE0SlhKV0FWTEk2Wkw1TTUwRS4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recruitment@nsnacademy.com" TargetMode="External"/><Relationship Id="rId2" Type="http://schemas.openxmlformats.org/officeDocument/2006/relationships/customXml" Target="../customXml/item2.xml"/><Relationship Id="rId16" Type="http://schemas.openxmlformats.org/officeDocument/2006/relationships/hyperlink" Target="mailto:keeley.smart@nsnacademy.com" TargetMode="External"/><Relationship Id="rId20" Type="http://schemas.openxmlformats.org/officeDocument/2006/relationships/hyperlink" Target="https://reach2.org/wp-content/uploads/2020/01/Privacy-Notice-Job-Application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reach2.org"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6.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School%20Business%20Manager\TRACY\RECRUITMENT%20FORMS\Template%20Application%20Pack%20Sep%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B8C7279AE626429067D2B762F838D2" ma:contentTypeVersion="13" ma:contentTypeDescription="Create a new document." ma:contentTypeScope="" ma:versionID="c4b5c2fb0e2aa64ec22bc94876babfa9">
  <xsd:schema xmlns:xsd="http://www.w3.org/2001/XMLSchema" xmlns:xs="http://www.w3.org/2001/XMLSchema" xmlns:p="http://schemas.microsoft.com/office/2006/metadata/properties" xmlns:ns2="15e5ffa9-5a10-4156-a02c-af68aff72839" xmlns:ns3="8a329dc7-b8ae-426b-9207-9e8932e5afa7" targetNamespace="http://schemas.microsoft.com/office/2006/metadata/properties" ma:root="true" ma:fieldsID="2f354345a21f67a669cd7db49ad96b97" ns2:_="" ns3:_="">
    <xsd:import namespace="15e5ffa9-5a10-4156-a02c-af68aff72839"/>
    <xsd:import namespace="8a329dc7-b8ae-426b-9207-9e8932e5af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5ffa9-5a10-4156-a02c-af68aff72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29dc7-b8ae-426b-9207-9e8932e5af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8F979C-7AC6-4858-AD21-6A7EE1A89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5ffa9-5a10-4156-a02c-af68aff72839"/>
    <ds:schemaRef ds:uri="8a329dc7-b8ae-426b-9207-9e8932e5a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Application Pack Sep 2020</Template>
  <TotalTime>40</TotalTime>
  <Pages>9</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13094</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Allen</dc:creator>
  <cp:keywords/>
  <dc:description/>
  <cp:lastModifiedBy>Martin Swan</cp:lastModifiedBy>
  <cp:revision>61</cp:revision>
  <cp:lastPrinted>2021-12-10T12:49:00Z</cp:lastPrinted>
  <dcterms:created xsi:type="dcterms:W3CDTF">2022-01-19T15:11:00Z</dcterms:created>
  <dcterms:modified xsi:type="dcterms:W3CDTF">2022-01-21T15:27:00Z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0x01010080B8C7279AE626429067D2B762F838D2</vt:lpwstr>
  </property>
  <property fmtid="{D5CDD505-2E9C-101B-9397-08002B2CF9AE}" pid="3" name="Order">
    <vt:r8>2628200</vt:r8>
  </property>
</Properties>
</file>